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CCA285" w14:textId="79C9CAAC" w:rsidR="004205F6" w:rsidRDefault="00526E4F">
      <w:bookmarkStart w:id="0" w:name="_MacBuGuideStaticData_720V"/>
      <w:bookmarkStart w:id="1" w:name="_MacBuGuideStaticData_3591V"/>
      <w:bookmarkStart w:id="2" w:name="_MacBuGuideStaticData_7455H"/>
      <w:bookmarkStart w:id="3" w:name="_MacBuGuideStaticData_7546V"/>
      <w:bookmarkStart w:id="4" w:name="_MacBuGuideStaticData_15120H"/>
      <w:r>
        <w:rPr>
          <w:noProof/>
        </w:rPr>
        <w:drawing>
          <wp:anchor distT="0" distB="0" distL="114300" distR="114300" simplePos="0" relativeHeight="251720704" behindDoc="1" locked="0" layoutInCell="1" allowOverlap="1" wp14:anchorId="44D4B38E" wp14:editId="5B89E5C9">
            <wp:simplePos x="0" y="0"/>
            <wp:positionH relativeFrom="margin">
              <wp:posOffset>1691640</wp:posOffset>
            </wp:positionH>
            <wp:positionV relativeFrom="margin">
              <wp:posOffset>356870</wp:posOffset>
            </wp:positionV>
            <wp:extent cx="3495996" cy="2237247"/>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5996" cy="2237247"/>
                    </a:xfrm>
                    <a:prstGeom prst="rect">
                      <a:avLst/>
                    </a:prstGeom>
                    <a:noFill/>
                  </pic:spPr>
                </pic:pic>
              </a:graphicData>
            </a:graphic>
            <wp14:sizeRelH relativeFrom="page">
              <wp14:pctWidth>0</wp14:pctWidth>
            </wp14:sizeRelH>
            <wp14:sizeRelV relativeFrom="page">
              <wp14:pctHeight>0</wp14:pctHeight>
            </wp14:sizeRelV>
          </wp:anchor>
        </w:drawing>
      </w:r>
      <w:r w:rsidR="00591E02">
        <w:rPr>
          <w:noProof/>
        </w:rPr>
        <mc:AlternateContent>
          <mc:Choice Requires="wps">
            <w:drawing>
              <wp:anchor distT="0" distB="0" distL="114300" distR="114300" simplePos="0" relativeHeight="251672576" behindDoc="0" locked="0" layoutInCell="1" allowOverlap="1" wp14:anchorId="742F7764" wp14:editId="05A382C2">
                <wp:simplePos x="0" y="0"/>
                <wp:positionH relativeFrom="page">
                  <wp:posOffset>594360</wp:posOffset>
                </wp:positionH>
                <wp:positionV relativeFrom="page">
                  <wp:posOffset>8597265</wp:posOffset>
                </wp:positionV>
                <wp:extent cx="1508760" cy="1398270"/>
                <wp:effectExtent l="0" t="0" r="15240" b="24130"/>
                <wp:wrapTight wrapText="bothSides">
                  <wp:wrapPolygon edited="0">
                    <wp:start x="0" y="0"/>
                    <wp:lineTo x="0" y="21580"/>
                    <wp:lineTo x="21455" y="21580"/>
                    <wp:lineTo x="21455" y="0"/>
                    <wp:lineTo x="0" y="0"/>
                  </wp:wrapPolygon>
                </wp:wrapTight>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39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71D88C9" w14:textId="77777777" w:rsidR="00247109" w:rsidRPr="00247109" w:rsidRDefault="00247109" w:rsidP="00247109">
                            <w:pPr>
                              <w:autoSpaceDE w:val="0"/>
                              <w:autoSpaceDN w:val="0"/>
                              <w:adjustRightInd w:val="0"/>
                              <w:spacing w:after="0" w:line="276" w:lineRule="auto"/>
                              <w:rPr>
                                <w:b/>
                                <w:sz w:val="16"/>
                                <w:szCs w:val="22"/>
                              </w:rPr>
                            </w:pPr>
                            <w:r w:rsidRPr="00247109">
                              <w:rPr>
                                <w:b/>
                                <w:sz w:val="16"/>
                                <w:szCs w:val="22"/>
                              </w:rPr>
                              <w:t>Alexis Bates</w:t>
                            </w:r>
                          </w:p>
                          <w:p w14:paraId="23157671" w14:textId="77777777" w:rsidR="00247109" w:rsidRPr="00247109" w:rsidRDefault="00247109" w:rsidP="00247109">
                            <w:pPr>
                              <w:autoSpaceDE w:val="0"/>
                              <w:autoSpaceDN w:val="0"/>
                              <w:adjustRightInd w:val="0"/>
                              <w:spacing w:after="0" w:line="276" w:lineRule="auto"/>
                              <w:rPr>
                                <w:sz w:val="16"/>
                                <w:szCs w:val="22"/>
                              </w:rPr>
                            </w:pPr>
                            <w:r w:rsidRPr="00247109">
                              <w:rPr>
                                <w:sz w:val="16"/>
                                <w:szCs w:val="22"/>
                              </w:rPr>
                              <w:t>Access, Systems, and Coordination</w:t>
                            </w:r>
                          </w:p>
                          <w:p w14:paraId="096D845A" w14:textId="77777777" w:rsidR="00247109" w:rsidRPr="00247109" w:rsidRDefault="00247109" w:rsidP="00247109">
                            <w:pPr>
                              <w:autoSpaceDE w:val="0"/>
                              <w:autoSpaceDN w:val="0"/>
                              <w:adjustRightInd w:val="0"/>
                              <w:spacing w:after="0" w:line="276" w:lineRule="auto"/>
                              <w:rPr>
                                <w:sz w:val="16"/>
                                <w:szCs w:val="22"/>
                              </w:rPr>
                            </w:pPr>
                            <w:r w:rsidRPr="00247109">
                              <w:rPr>
                                <w:sz w:val="16"/>
                                <w:szCs w:val="22"/>
                              </w:rPr>
                              <w:t>Perinatal Health Consultant</w:t>
                            </w:r>
                          </w:p>
                          <w:p w14:paraId="497B261E" w14:textId="77777777" w:rsidR="00247109" w:rsidRPr="00247109" w:rsidRDefault="00247109" w:rsidP="00247109">
                            <w:pPr>
                              <w:autoSpaceDE w:val="0"/>
                              <w:autoSpaceDN w:val="0"/>
                              <w:adjustRightInd w:val="0"/>
                              <w:spacing w:after="0" w:line="276" w:lineRule="auto"/>
                              <w:rPr>
                                <w:sz w:val="16"/>
                                <w:szCs w:val="22"/>
                              </w:rPr>
                            </w:pPr>
                            <w:r w:rsidRPr="00247109">
                              <w:rPr>
                                <w:sz w:val="16"/>
                                <w:szCs w:val="22"/>
                              </w:rPr>
                              <w:t>Alexis.Bates@doh.wa.gov</w:t>
                            </w:r>
                          </w:p>
                          <w:p w14:paraId="14723A4C" w14:textId="77777777" w:rsidR="00247109" w:rsidRPr="00247109" w:rsidRDefault="00247109" w:rsidP="00247109">
                            <w:pPr>
                              <w:autoSpaceDE w:val="0"/>
                              <w:autoSpaceDN w:val="0"/>
                              <w:adjustRightInd w:val="0"/>
                              <w:spacing w:after="0" w:line="276" w:lineRule="auto"/>
                              <w:rPr>
                                <w:sz w:val="16"/>
                                <w:szCs w:val="22"/>
                              </w:rPr>
                            </w:pPr>
                            <w:r w:rsidRPr="00247109">
                              <w:rPr>
                                <w:sz w:val="16"/>
                                <w:szCs w:val="22"/>
                              </w:rPr>
                              <w:t>(360)-236-3510</w:t>
                            </w:r>
                          </w:p>
                          <w:p w14:paraId="4EF03B3E" w14:textId="77777777" w:rsidR="00DD170A" w:rsidRPr="0067555C" w:rsidRDefault="00DD170A" w:rsidP="00A66B83">
                            <w:pPr>
                              <w:pStyle w:val="BlockText"/>
                              <w:spacing w:after="40"/>
                              <w:rPr>
                                <w:b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F7764" id="_x0000_t202" coordsize="21600,21600" o:spt="202" path="m,l,21600r21600,l21600,xe">
                <v:stroke joinstyle="miter"/>
                <v:path gradientshapeok="t" o:connecttype="rect"/>
              </v:shapetype>
              <v:shape id="Text Box 15" o:spid="_x0000_s1026" type="#_x0000_t202" style="position:absolute;margin-left:46.8pt;margin-top:676.95pt;width:118.8pt;height:110.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" filled="f" stroked="f">
                <v:textbox inset="0,0,0,0">
                  <w:txbxContent>
                    <w:p w14:paraId="571D88C9" w14:textId="77777777" w:rsidR="00247109" w:rsidRPr="00247109" w:rsidRDefault="00247109" w:rsidP="00247109">
                      <w:pPr>
                        <w:autoSpaceDE w:val="0"/>
                        <w:autoSpaceDN w:val="0"/>
                        <w:adjustRightInd w:val="0"/>
                        <w:spacing w:after="0" w:line="276" w:lineRule="auto"/>
                        <w:rPr>
                          <w:b/>
                          <w:sz w:val="16"/>
                          <w:szCs w:val="22"/>
                        </w:rPr>
                      </w:pPr>
                      <w:r w:rsidRPr="00247109">
                        <w:rPr>
                          <w:b/>
                          <w:sz w:val="16"/>
                          <w:szCs w:val="22"/>
                        </w:rPr>
                        <w:t>Alexis Bates</w:t>
                      </w:r>
                    </w:p>
                    <w:p w14:paraId="23157671" w14:textId="77777777" w:rsidR="00247109" w:rsidRPr="00247109" w:rsidRDefault="00247109" w:rsidP="00247109">
                      <w:pPr>
                        <w:autoSpaceDE w:val="0"/>
                        <w:autoSpaceDN w:val="0"/>
                        <w:adjustRightInd w:val="0"/>
                        <w:spacing w:after="0" w:line="276" w:lineRule="auto"/>
                        <w:rPr>
                          <w:sz w:val="16"/>
                          <w:szCs w:val="22"/>
                        </w:rPr>
                      </w:pPr>
                      <w:r w:rsidRPr="00247109">
                        <w:rPr>
                          <w:sz w:val="16"/>
                          <w:szCs w:val="22"/>
                        </w:rPr>
                        <w:t>Access, Systems, and Coordination</w:t>
                      </w:r>
                    </w:p>
                    <w:p w14:paraId="096D845A" w14:textId="77777777" w:rsidR="00247109" w:rsidRPr="00247109" w:rsidRDefault="00247109" w:rsidP="00247109">
                      <w:pPr>
                        <w:autoSpaceDE w:val="0"/>
                        <w:autoSpaceDN w:val="0"/>
                        <w:adjustRightInd w:val="0"/>
                        <w:spacing w:after="0" w:line="276" w:lineRule="auto"/>
                        <w:rPr>
                          <w:sz w:val="16"/>
                          <w:szCs w:val="22"/>
                        </w:rPr>
                      </w:pPr>
                      <w:r w:rsidRPr="00247109">
                        <w:rPr>
                          <w:sz w:val="16"/>
                          <w:szCs w:val="22"/>
                        </w:rPr>
                        <w:t>Perinatal Health Consultant</w:t>
                      </w:r>
                    </w:p>
                    <w:p w14:paraId="497B261E" w14:textId="77777777" w:rsidR="00247109" w:rsidRPr="00247109" w:rsidRDefault="00247109" w:rsidP="00247109">
                      <w:pPr>
                        <w:autoSpaceDE w:val="0"/>
                        <w:autoSpaceDN w:val="0"/>
                        <w:adjustRightInd w:val="0"/>
                        <w:spacing w:after="0" w:line="276" w:lineRule="auto"/>
                        <w:rPr>
                          <w:sz w:val="16"/>
                          <w:szCs w:val="22"/>
                        </w:rPr>
                      </w:pPr>
                      <w:r w:rsidRPr="00247109">
                        <w:rPr>
                          <w:sz w:val="16"/>
                          <w:szCs w:val="22"/>
                        </w:rPr>
                        <w:t>Alexis.Bates@doh.wa.gov</w:t>
                      </w:r>
                    </w:p>
                    <w:p w14:paraId="14723A4C" w14:textId="77777777" w:rsidR="00247109" w:rsidRPr="00247109" w:rsidRDefault="00247109" w:rsidP="00247109">
                      <w:pPr>
                        <w:autoSpaceDE w:val="0"/>
                        <w:autoSpaceDN w:val="0"/>
                        <w:adjustRightInd w:val="0"/>
                        <w:spacing w:after="0" w:line="276" w:lineRule="auto"/>
                        <w:rPr>
                          <w:sz w:val="16"/>
                          <w:szCs w:val="22"/>
                        </w:rPr>
                      </w:pPr>
                      <w:r w:rsidRPr="00247109">
                        <w:rPr>
                          <w:sz w:val="16"/>
                          <w:szCs w:val="22"/>
                        </w:rPr>
                        <w:t>(360)-236-3510</w:t>
                      </w:r>
                    </w:p>
                    <w:p w14:paraId="4EF03B3E" w14:textId="77777777" w:rsidR="00DD170A" w:rsidRPr="0067555C" w:rsidRDefault="00DD170A" w:rsidP="00A66B83">
                      <w:pPr>
                        <w:pStyle w:val="BlockText"/>
                        <w:spacing w:after="40"/>
                        <w:rPr>
                          <w:b w:val="0"/>
                        </w:rPr>
                      </w:pPr>
                    </w:p>
                  </w:txbxContent>
                </v:textbox>
                <w10:wrap type="tight" anchorx="page" anchory="page"/>
              </v:shape>
            </w:pict>
          </mc:Fallback>
        </mc:AlternateContent>
      </w:r>
      <w:r w:rsidR="00591E02">
        <w:rPr>
          <w:noProof/>
        </w:rPr>
        <mc:AlternateContent>
          <mc:Choice Requires="wps">
            <w:drawing>
              <wp:anchor distT="0" distB="0" distL="114300" distR="114300" simplePos="0" relativeHeight="251671552" behindDoc="0" locked="0" layoutInCell="1" allowOverlap="1" wp14:anchorId="2A209F27" wp14:editId="763FFB91">
                <wp:simplePos x="0" y="0"/>
                <wp:positionH relativeFrom="page">
                  <wp:posOffset>594360</wp:posOffset>
                </wp:positionH>
                <wp:positionV relativeFrom="page">
                  <wp:posOffset>8445500</wp:posOffset>
                </wp:positionV>
                <wp:extent cx="1508760" cy="164465"/>
                <wp:effectExtent l="0" t="0" r="15240" b="13335"/>
                <wp:wrapTight wrapText="bothSides">
                  <wp:wrapPolygon edited="0">
                    <wp:start x="0" y="0"/>
                    <wp:lineTo x="0" y="20015"/>
                    <wp:lineTo x="21455" y="20015"/>
                    <wp:lineTo x="21455" y="0"/>
                    <wp:lineTo x="0" y="0"/>
                  </wp:wrapPolygon>
                </wp:wrapTight>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643AD1E" w14:textId="543C57F1" w:rsidR="00DD170A" w:rsidRDefault="00DD170A" w:rsidP="00D9755C">
                            <w:pPr>
                              <w:pStyle w:val="Heading2"/>
                            </w:pPr>
                            <w:r>
                              <w:t>For more information</w:t>
                            </w:r>
                            <w:r w:rsidR="007B0563">
                              <w:t>,</w:t>
                            </w:r>
                            <w:r>
                              <w:t xml:space="preserve"> contact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09F27" id="Text Box 14" o:spid="_x0000_s1027" type="#_x0000_t202" style="position:absolute;margin-left:46.8pt;margin-top:665pt;width:118.8pt;height:12.9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" filled="f" stroked="f">
                <v:textbox inset="0,0,0,0">
                  <w:txbxContent>
                    <w:p w14:paraId="1643AD1E" w14:textId="543C57F1" w:rsidR="00DD170A" w:rsidRDefault="00DD170A" w:rsidP="00D9755C">
                      <w:pPr>
                        <w:pStyle w:val="Heading2"/>
                      </w:pPr>
                      <w:r>
                        <w:t>For more information</w:t>
                      </w:r>
                      <w:r w:rsidR="007B0563">
                        <w:t>,</w:t>
                      </w:r>
                      <w:r>
                        <w:t xml:space="preserve"> contact</w:t>
                      </w:r>
                    </w:p>
                  </w:txbxContent>
                </v:textbox>
                <w10:wrap type="tight" anchorx="page" anchory="page"/>
              </v:shape>
            </w:pict>
          </mc:Fallback>
        </mc:AlternateContent>
      </w:r>
      <w:r w:rsidR="00591E02">
        <w:rPr>
          <w:noProof/>
        </w:rPr>
        <mc:AlternateContent>
          <mc:Choice Requires="wps">
            <w:drawing>
              <wp:anchor distT="0" distB="0" distL="114300" distR="114300" simplePos="0" relativeHeight="251667456" behindDoc="0" locked="0" layoutInCell="1" allowOverlap="1" wp14:anchorId="7F9752AA" wp14:editId="0FA2CE02">
                <wp:simplePos x="0" y="0"/>
                <wp:positionH relativeFrom="page">
                  <wp:posOffset>594360</wp:posOffset>
                </wp:positionH>
                <wp:positionV relativeFrom="page">
                  <wp:posOffset>7307580</wp:posOffset>
                </wp:positionV>
                <wp:extent cx="1508760" cy="302260"/>
                <wp:effectExtent l="0" t="0" r="15240" b="2540"/>
                <wp:wrapTight wrapText="bothSides">
                  <wp:wrapPolygon edited="0">
                    <wp:start x="0" y="0"/>
                    <wp:lineTo x="0" y="19966"/>
                    <wp:lineTo x="21455" y="19966"/>
                    <wp:lineTo x="21455" y="0"/>
                    <wp:lineTo x="0" y="0"/>
                  </wp:wrapPolygon>
                </wp:wrapTight>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1D33CDD" w14:textId="77777777" w:rsidR="00DD170A" w:rsidRPr="00A62CB5" w:rsidRDefault="00DD170A" w:rsidP="00D9755C">
                            <w:pPr>
                              <w:pStyle w:val="Heading2"/>
                              <w:rPr>
                                <w:sz w:val="20"/>
                                <w:szCs w:val="20"/>
                              </w:rPr>
                            </w:pPr>
                            <w:r w:rsidRPr="00A62CB5">
                              <w:rPr>
                                <w:sz w:val="20"/>
                                <w:szCs w:val="20"/>
                              </w:rPr>
                              <w:t xml:space="preserve">Washington State </w:t>
                            </w:r>
                            <w:r w:rsidRPr="00A62CB5">
                              <w:rPr>
                                <w:sz w:val="20"/>
                                <w:szCs w:val="20"/>
                              </w:rPr>
                              <w:br/>
                              <w:t>Department of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752AA" id="Text Box 10" o:spid="_x0000_s1028" type="#_x0000_t202" style="position:absolute;margin-left:46.8pt;margin-top:575.4pt;width:118.8pt;height:23.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" filled="f" stroked="f">
                <v:textbox inset="0,0,0,0">
                  <w:txbxContent>
                    <w:p w14:paraId="01D33CDD" w14:textId="77777777" w:rsidR="00DD170A" w:rsidRPr="00A62CB5" w:rsidRDefault="00DD170A" w:rsidP="00D9755C">
                      <w:pPr>
                        <w:pStyle w:val="Heading2"/>
                        <w:rPr>
                          <w:sz w:val="20"/>
                          <w:szCs w:val="20"/>
                        </w:rPr>
                      </w:pPr>
                      <w:r w:rsidRPr="00A62CB5">
                        <w:rPr>
                          <w:sz w:val="20"/>
                          <w:szCs w:val="20"/>
                        </w:rPr>
                        <w:t xml:space="preserve">Washington State </w:t>
                      </w:r>
                      <w:r w:rsidRPr="00A62CB5">
                        <w:rPr>
                          <w:sz w:val="20"/>
                          <w:szCs w:val="20"/>
                        </w:rPr>
                        <w:br/>
                        <w:t>Department of Health</w:t>
                      </w:r>
                    </w:p>
                  </w:txbxContent>
                </v:textbox>
                <w10:wrap type="tight" anchorx="page" anchory="page"/>
              </v:shape>
            </w:pict>
          </mc:Fallback>
        </mc:AlternateContent>
      </w:r>
      <w:r w:rsidR="00591E02">
        <w:rPr>
          <w:noProof/>
        </w:rPr>
        <w:drawing>
          <wp:anchor distT="0" distB="0" distL="114300" distR="114300" simplePos="0" relativeHeight="251685888" behindDoc="0" locked="0" layoutInCell="1" allowOverlap="1" wp14:anchorId="4172666D" wp14:editId="73C5DE97">
            <wp:simplePos x="0" y="0"/>
            <wp:positionH relativeFrom="page">
              <wp:posOffset>549910</wp:posOffset>
            </wp:positionH>
            <wp:positionV relativeFrom="page">
              <wp:posOffset>6677025</wp:posOffset>
            </wp:positionV>
            <wp:extent cx="1295400" cy="584200"/>
            <wp:effectExtent l="0" t="0" r="0" b="0"/>
            <wp:wrapThrough wrapText="bothSides">
              <wp:wrapPolygon edited="0">
                <wp:start x="4659" y="0"/>
                <wp:lineTo x="1694" y="7513"/>
                <wp:lineTo x="0" y="12209"/>
                <wp:lineTo x="0" y="20661"/>
                <wp:lineTo x="1271" y="20661"/>
                <wp:lineTo x="21176" y="19722"/>
                <wp:lineTo x="21176" y="5635"/>
                <wp:lineTo x="6353" y="0"/>
                <wp:lineTo x="4659"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Hlogo.ai"/>
                    <pic:cNvPicPr/>
                  </pic:nvPicPr>
                  <pic:blipFill>
                    <a:blip r:embed="rId9">
                      <a:extLst>
                        <a:ext uri="{28A0092B-C50C-407E-A947-70E740481C1C}">
                          <a14:useLocalDpi xmlns:a14="http://schemas.microsoft.com/office/drawing/2010/main" val="0"/>
                        </a:ext>
                      </a:extLst>
                    </a:blip>
                    <a:stretch>
                      <a:fillRect/>
                    </a:stretch>
                  </pic:blipFill>
                  <pic:spPr>
                    <a:xfrm>
                      <a:off x="0" y="0"/>
                      <a:ext cx="1295400" cy="584200"/>
                    </a:xfrm>
                    <a:prstGeom prst="rect">
                      <a:avLst/>
                    </a:prstGeom>
                  </pic:spPr>
                </pic:pic>
              </a:graphicData>
            </a:graphic>
          </wp:anchor>
        </w:drawing>
      </w:r>
      <w:r w:rsidR="00591E02">
        <w:rPr>
          <w:noProof/>
        </w:rPr>
        <mc:AlternateContent>
          <mc:Choice Requires="wps">
            <w:drawing>
              <wp:anchor distT="0" distB="0" distL="114300" distR="114300" simplePos="0" relativeHeight="251668480" behindDoc="0" locked="0" layoutInCell="1" allowOverlap="1" wp14:anchorId="3D9DAEAB" wp14:editId="69FFCE65">
                <wp:simplePos x="0" y="0"/>
                <wp:positionH relativeFrom="page">
                  <wp:posOffset>594360</wp:posOffset>
                </wp:positionH>
                <wp:positionV relativeFrom="page">
                  <wp:posOffset>7619477</wp:posOffset>
                </wp:positionV>
                <wp:extent cx="1624330" cy="491490"/>
                <wp:effectExtent l="0" t="0" r="1270" b="16510"/>
                <wp:wrapTight wrapText="bothSides">
                  <wp:wrapPolygon edited="0">
                    <wp:start x="0" y="0"/>
                    <wp:lineTo x="0" y="21209"/>
                    <wp:lineTo x="21279" y="21209"/>
                    <wp:lineTo x="21279" y="0"/>
                    <wp:lineTo x="0" y="0"/>
                  </wp:wrapPolygon>
                </wp:wrapTight>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C62E5E0" w14:textId="77777777" w:rsidR="00DD170A" w:rsidRPr="00A62CB5" w:rsidRDefault="00DD170A" w:rsidP="00D9755C">
                            <w:pPr>
                              <w:pStyle w:val="BlockText"/>
                              <w:rPr>
                                <w:sz w:val="20"/>
                                <w:szCs w:val="20"/>
                              </w:rPr>
                            </w:pPr>
                            <w:r w:rsidRPr="00A62CB5">
                              <w:rPr>
                                <w:sz w:val="20"/>
                                <w:szCs w:val="20"/>
                              </w:rPr>
                              <w:t>works with others to protect and improve the health of all people in Washington 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DAEAB" id="Text Box 11" o:spid="_x0000_s1029" type="#_x0000_t202" style="position:absolute;margin-left:46.8pt;margin-top:599.95pt;width:127.9pt;height:38.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" filled="f" stroked="f">
                <v:textbox inset="0,0,0,0">
                  <w:txbxContent>
                    <w:p w14:paraId="6C62E5E0" w14:textId="77777777" w:rsidR="00DD170A" w:rsidRPr="00A62CB5" w:rsidRDefault="00DD170A" w:rsidP="00D9755C">
                      <w:pPr>
                        <w:pStyle w:val="BlockText"/>
                        <w:rPr>
                          <w:sz w:val="20"/>
                          <w:szCs w:val="20"/>
                        </w:rPr>
                      </w:pPr>
                      <w:r w:rsidRPr="00A62CB5">
                        <w:rPr>
                          <w:sz w:val="20"/>
                          <w:szCs w:val="20"/>
                        </w:rPr>
                        <w:t>works with others to protect and improve the health of all people in Washington State.</w:t>
                      </w:r>
                    </w:p>
                  </w:txbxContent>
                </v:textbox>
                <w10:wrap type="tight" anchorx="page" anchory="page"/>
              </v:shape>
            </w:pict>
          </mc:Fallback>
        </mc:AlternateContent>
      </w:r>
      <w:r w:rsidR="005B46FD" w:rsidRPr="003477E3">
        <w:rPr>
          <w:noProof/>
        </w:rPr>
        <mc:AlternateContent>
          <mc:Choice Requires="wps">
            <w:drawing>
              <wp:anchor distT="0" distB="0" distL="114300" distR="114300" simplePos="0" relativeHeight="251684864" behindDoc="0" locked="0" layoutInCell="1" allowOverlap="1" wp14:anchorId="0683A6F4" wp14:editId="16A7E112">
                <wp:simplePos x="0" y="0"/>
                <wp:positionH relativeFrom="page">
                  <wp:posOffset>457200</wp:posOffset>
                </wp:positionH>
                <wp:positionV relativeFrom="page">
                  <wp:posOffset>3152775</wp:posOffset>
                </wp:positionV>
                <wp:extent cx="6858000" cy="388620"/>
                <wp:effectExtent l="0" t="0" r="0" b="11430"/>
                <wp:wrapTight wrapText="bothSides">
                  <wp:wrapPolygon edited="0">
                    <wp:start x="0" y="0"/>
                    <wp:lineTo x="0" y="21176"/>
                    <wp:lineTo x="21540" y="21176"/>
                    <wp:lineTo x="21540" y="0"/>
                    <wp:lineTo x="0" y="0"/>
                  </wp:wrapPolygon>
                </wp:wrapTight>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5E5FE97" w14:textId="53C2B41C" w:rsidR="00DD170A" w:rsidRPr="004D1D88" w:rsidRDefault="00757AD2" w:rsidP="00FA323F">
                            <w:pPr>
                              <w:pStyle w:val="Heading1"/>
                              <w:spacing w:after="0"/>
                              <w:jc w:val="center"/>
                              <w:rPr>
                                <w:rFonts w:ascii="Cambria" w:hAnsi="Cambria"/>
                                <w:b/>
                                <w:color w:val="FFFFFF" w:themeColor="background1"/>
                                <w:sz w:val="44"/>
                                <w:szCs w:val="44"/>
                              </w:rPr>
                            </w:pPr>
                            <w:r>
                              <w:rPr>
                                <w:rFonts w:ascii="Cambria" w:hAnsi="Cambria"/>
                                <w:b/>
                                <w:color w:val="FFFFFF" w:themeColor="background1"/>
                                <w:sz w:val="40"/>
                                <w:szCs w:val="40"/>
                              </w:rPr>
                              <w:t>Maternal Mortality Review Panel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3A6F4" id="Text Box 3" o:spid="_x0000_s1030" type="#_x0000_t202" style="position:absolute;margin-left:36pt;margin-top:248.25pt;width:540pt;height:30.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" filled="f" stroked="f">
                <v:textbox inset="0,0,0,0">
                  <w:txbxContent>
                    <w:p w14:paraId="05E5FE97" w14:textId="53C2B41C" w:rsidR="00DD170A" w:rsidRPr="004D1D88" w:rsidRDefault="00757AD2" w:rsidP="00FA323F">
                      <w:pPr>
                        <w:pStyle w:val="Heading1"/>
                        <w:spacing w:after="0"/>
                        <w:jc w:val="center"/>
                        <w:rPr>
                          <w:rFonts w:ascii="Cambria" w:hAnsi="Cambria"/>
                          <w:b/>
                          <w:color w:val="FFFFFF" w:themeColor="background1"/>
                          <w:sz w:val="44"/>
                          <w:szCs w:val="44"/>
                        </w:rPr>
                      </w:pPr>
                      <w:r>
                        <w:rPr>
                          <w:rFonts w:ascii="Cambria" w:hAnsi="Cambria"/>
                          <w:b/>
                          <w:color w:val="FFFFFF" w:themeColor="background1"/>
                          <w:sz w:val="40"/>
                          <w:szCs w:val="40"/>
                        </w:rPr>
                        <w:t>Maternal Mortality Review Panel</w:t>
                      </w:r>
                    </w:p>
                  </w:txbxContent>
                </v:textbox>
                <w10:wrap type="tight" anchorx="page" anchory="page"/>
              </v:shape>
            </w:pict>
          </mc:Fallback>
        </mc:AlternateContent>
      </w:r>
      <w:r w:rsidR="005B46FD">
        <w:rPr>
          <w:noProof/>
        </w:rPr>
        <mc:AlternateContent>
          <mc:Choice Requires="wps">
            <w:drawing>
              <wp:anchor distT="0" distB="0" distL="114300" distR="114300" simplePos="0" relativeHeight="251680768" behindDoc="0" locked="0" layoutInCell="1" allowOverlap="1" wp14:anchorId="7758DF48" wp14:editId="0A3A6E1D">
                <wp:simplePos x="0" y="0"/>
                <wp:positionH relativeFrom="page">
                  <wp:posOffset>459105</wp:posOffset>
                </wp:positionH>
                <wp:positionV relativeFrom="page">
                  <wp:posOffset>551815</wp:posOffset>
                </wp:positionV>
                <wp:extent cx="6858000" cy="259715"/>
                <wp:effectExtent l="0" t="0" r="0" b="6985"/>
                <wp:wrapTight wrapText="bothSides">
                  <wp:wrapPolygon edited="0">
                    <wp:start x="0" y="0"/>
                    <wp:lineTo x="0" y="20597"/>
                    <wp:lineTo x="21540" y="20597"/>
                    <wp:lineTo x="21540" y="0"/>
                    <wp:lineTo x="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32B9B74" w14:textId="2F19B4A7" w:rsidR="00DD170A" w:rsidRPr="00E24627" w:rsidRDefault="00DD170A" w:rsidP="00CC5C33">
                            <w:pPr>
                              <w:pStyle w:val="Heading1"/>
                              <w:spacing w:after="0"/>
                              <w:jc w:val="center"/>
                              <w:rPr>
                                <w:rFonts w:ascii="Cambria" w:hAnsi="Cambria" w:cs="Arial"/>
                                <w:b/>
                                <w:color w:val="FFFFFF" w:themeColor="background1"/>
                                <w:sz w:val="26"/>
                                <w:szCs w:val="26"/>
                              </w:rPr>
                            </w:pPr>
                            <w:r w:rsidRPr="00E24627">
                              <w:rPr>
                                <w:rFonts w:ascii="Cambria" w:hAnsi="Cambria" w:cs="Arial"/>
                                <w:b/>
                                <w:color w:val="FFFFFF" w:themeColor="background1"/>
                                <w:sz w:val="26"/>
                                <w:szCs w:val="26"/>
                              </w:rPr>
                              <w:t>Washington State Department of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8DF48" id="_x0000_s1031" type="#_x0000_t202" style="position:absolute;margin-left:36.15pt;margin-top:43.45pt;width:540pt;height:20.4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" filled="f" stroked="f">
                <v:textbox inset="0,0,0,0">
                  <w:txbxContent>
                    <w:p w14:paraId="232B9B74" w14:textId="2F19B4A7" w:rsidR="00DD170A" w:rsidRPr="00E24627" w:rsidRDefault="00DD170A" w:rsidP="00CC5C33">
                      <w:pPr>
                        <w:pStyle w:val="Heading1"/>
                        <w:spacing w:after="0"/>
                        <w:jc w:val="center"/>
                        <w:rPr>
                          <w:rFonts w:ascii="Cambria" w:hAnsi="Cambria" w:cs="Arial"/>
                          <w:b/>
                          <w:color w:val="FFFFFF" w:themeColor="background1"/>
                          <w:sz w:val="26"/>
                          <w:szCs w:val="26"/>
                        </w:rPr>
                      </w:pPr>
                      <w:r w:rsidRPr="00E24627">
                        <w:rPr>
                          <w:rFonts w:ascii="Cambria" w:hAnsi="Cambria" w:cs="Arial"/>
                          <w:b/>
                          <w:color w:val="FFFFFF" w:themeColor="background1"/>
                          <w:sz w:val="26"/>
                          <w:szCs w:val="26"/>
                        </w:rPr>
                        <w:t>Washington State Department of Health</w:t>
                      </w:r>
                    </w:p>
                  </w:txbxContent>
                </v:textbox>
                <w10:wrap type="tight" anchorx="page" anchory="page"/>
              </v:shape>
            </w:pict>
          </mc:Fallback>
        </mc:AlternateContent>
      </w:r>
      <w:r w:rsidR="00DD170A">
        <w:rPr>
          <w:noProof/>
        </w:rPr>
        <mc:AlternateContent>
          <mc:Choice Requires="wps">
            <w:drawing>
              <wp:anchor distT="0" distB="0" distL="114300" distR="114300" simplePos="0" relativeHeight="251662336" behindDoc="0" locked="0" layoutInCell="1" allowOverlap="1" wp14:anchorId="66C6F2A4" wp14:editId="4146D27A">
                <wp:simplePos x="0" y="0"/>
                <wp:positionH relativeFrom="page">
                  <wp:posOffset>2279650</wp:posOffset>
                </wp:positionH>
                <wp:positionV relativeFrom="page">
                  <wp:posOffset>3806825</wp:posOffset>
                </wp:positionV>
                <wp:extent cx="5031740" cy="666115"/>
                <wp:effectExtent l="0" t="0" r="22860" b="19685"/>
                <wp:wrapTight wrapText="bothSides">
                  <wp:wrapPolygon edited="0">
                    <wp:start x="0" y="0"/>
                    <wp:lineTo x="0" y="21415"/>
                    <wp:lineTo x="21589" y="21415"/>
                    <wp:lineTo x="21589" y="0"/>
                    <wp:lineTo x="0" y="0"/>
                  </wp:wrapPolygon>
                </wp:wrapTight>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740" cy="666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A6B5374" w14:textId="4B443AE3" w:rsidR="00DD170A" w:rsidRPr="00A66B83" w:rsidRDefault="00C9747C" w:rsidP="00D9755C">
                            <w:pPr>
                              <w:pStyle w:val="Heading1"/>
                              <w:rPr>
                                <w:w w:val="95"/>
                                <w:szCs w:val="28"/>
                              </w:rPr>
                            </w:pPr>
                            <w:r>
                              <w:rPr>
                                <w:w w:val="95"/>
                                <w:szCs w:val="28"/>
                              </w:rPr>
                              <w:t>T</w:t>
                            </w:r>
                            <w:r w:rsidR="0007436D" w:rsidRPr="0007436D">
                              <w:rPr>
                                <w:w w:val="95"/>
                                <w:szCs w:val="28"/>
                              </w:rPr>
                              <w:t>he Washington State Legis</w:t>
                            </w:r>
                            <w:r w:rsidR="0007436D">
                              <w:rPr>
                                <w:w w:val="95"/>
                                <w:szCs w:val="28"/>
                              </w:rPr>
                              <w:t xml:space="preserve">lature </w:t>
                            </w:r>
                            <w:r>
                              <w:rPr>
                                <w:w w:val="95"/>
                                <w:szCs w:val="28"/>
                              </w:rPr>
                              <w:t xml:space="preserve">recently </w:t>
                            </w:r>
                            <w:r w:rsidR="0007436D">
                              <w:rPr>
                                <w:w w:val="95"/>
                                <w:szCs w:val="28"/>
                              </w:rPr>
                              <w:t>created</w:t>
                            </w:r>
                            <w:r w:rsidR="0007436D" w:rsidRPr="0007436D">
                              <w:rPr>
                                <w:w w:val="95"/>
                                <w:szCs w:val="28"/>
                              </w:rPr>
                              <w:t xml:space="preserve"> the M</w:t>
                            </w:r>
                            <w:r w:rsidR="0007436D">
                              <w:rPr>
                                <w:w w:val="95"/>
                                <w:szCs w:val="28"/>
                              </w:rPr>
                              <w:t xml:space="preserve">aternal Mortality Review Panel to </w:t>
                            </w:r>
                            <w:r w:rsidR="0007436D" w:rsidRPr="0007436D">
                              <w:rPr>
                                <w:w w:val="95"/>
                                <w:szCs w:val="28"/>
                              </w:rPr>
                              <w:t>redu</w:t>
                            </w:r>
                            <w:r w:rsidR="0007436D">
                              <w:rPr>
                                <w:w w:val="95"/>
                                <w:szCs w:val="28"/>
                              </w:rPr>
                              <w:t>ce preventable maternal deaths and improve health care for women.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6F2A4" id="Text Box 5" o:spid="_x0000_s1032" type="#_x0000_t202" style="position:absolute;margin-left:179.5pt;margin-top:299.75pt;width:396.2pt;height:52.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" filled="f" stroked="f">
                <v:textbox inset="0,0,0,0">
                  <w:txbxContent>
                    <w:p w14:paraId="2A6B5374" w14:textId="4B443AE3" w:rsidR="00DD170A" w:rsidRPr="00A66B83" w:rsidRDefault="00C9747C" w:rsidP="00D9755C">
                      <w:pPr>
                        <w:pStyle w:val="Heading1"/>
                        <w:rPr>
                          <w:w w:val="95"/>
                          <w:szCs w:val="28"/>
                        </w:rPr>
                      </w:pPr>
                      <w:r>
                        <w:rPr>
                          <w:w w:val="95"/>
                          <w:szCs w:val="28"/>
                        </w:rPr>
                        <w:t>T</w:t>
                      </w:r>
                      <w:r w:rsidR="0007436D" w:rsidRPr="0007436D">
                        <w:rPr>
                          <w:w w:val="95"/>
                          <w:szCs w:val="28"/>
                        </w:rPr>
                        <w:t>he Washington State Legis</w:t>
                      </w:r>
                      <w:r w:rsidR="0007436D">
                        <w:rPr>
                          <w:w w:val="95"/>
                          <w:szCs w:val="28"/>
                        </w:rPr>
                        <w:t xml:space="preserve">lature </w:t>
                      </w:r>
                      <w:r>
                        <w:rPr>
                          <w:w w:val="95"/>
                          <w:szCs w:val="28"/>
                        </w:rPr>
                        <w:t xml:space="preserve">recently </w:t>
                      </w:r>
                      <w:r w:rsidR="0007436D">
                        <w:rPr>
                          <w:w w:val="95"/>
                          <w:szCs w:val="28"/>
                        </w:rPr>
                        <w:t>created</w:t>
                      </w:r>
                      <w:r w:rsidR="0007436D" w:rsidRPr="0007436D">
                        <w:rPr>
                          <w:w w:val="95"/>
                          <w:szCs w:val="28"/>
                        </w:rPr>
                        <w:t xml:space="preserve"> the M</w:t>
                      </w:r>
                      <w:r w:rsidR="0007436D">
                        <w:rPr>
                          <w:w w:val="95"/>
                          <w:szCs w:val="28"/>
                        </w:rPr>
                        <w:t xml:space="preserve">aternal Mortality Review Panel to </w:t>
                      </w:r>
                      <w:r w:rsidR="0007436D" w:rsidRPr="0007436D">
                        <w:rPr>
                          <w:w w:val="95"/>
                          <w:szCs w:val="28"/>
                        </w:rPr>
                        <w:t>redu</w:t>
                      </w:r>
                      <w:r w:rsidR="0007436D">
                        <w:rPr>
                          <w:w w:val="95"/>
                          <w:szCs w:val="28"/>
                        </w:rPr>
                        <w:t>ce preventable maternal deaths and improve health care for women.</w:t>
                      </w:r>
                    </w:p>
                  </w:txbxContent>
                </v:textbox>
                <w10:wrap type="tight" anchorx="page" anchory="page"/>
              </v:shape>
            </w:pict>
          </mc:Fallback>
        </mc:AlternateContent>
      </w:r>
      <w:r w:rsidR="00FA323F">
        <w:rPr>
          <w:noProof/>
        </w:rPr>
        <mc:AlternateContent>
          <mc:Choice Requires="wps">
            <w:drawing>
              <wp:anchor distT="0" distB="0" distL="114300" distR="114300" simplePos="0" relativeHeight="251658239" behindDoc="0" locked="0" layoutInCell="1" allowOverlap="1" wp14:anchorId="3992ECC2" wp14:editId="572FD700">
                <wp:simplePos x="0" y="0"/>
                <wp:positionH relativeFrom="page">
                  <wp:posOffset>457200</wp:posOffset>
                </wp:positionH>
                <wp:positionV relativeFrom="page">
                  <wp:posOffset>457200</wp:posOffset>
                </wp:positionV>
                <wp:extent cx="6858000" cy="400050"/>
                <wp:effectExtent l="0" t="0" r="0" b="0"/>
                <wp:wrapTight wrapText="bothSides">
                  <wp:wrapPolygon edited="0">
                    <wp:start x="0" y="0"/>
                    <wp:lineTo x="0" y="20571"/>
                    <wp:lineTo x="21540" y="20571"/>
                    <wp:lineTo x="21540" y="0"/>
                    <wp:lineTo x="0" y="0"/>
                  </wp:wrapPolygon>
                </wp:wrapTight>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0005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24C22" id="Rectangle 2" o:spid="_x0000_s1026" style="position:absolute;margin-left:36pt;margin-top:36pt;width:540pt;height:3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" fillcolor="#17365d [2415]" stroked="f">
                <v:textbox inset=",7.2pt,,7.2pt"/>
                <w10:wrap type="tight" anchorx="page" anchory="page"/>
              </v:rect>
            </w:pict>
          </mc:Fallback>
        </mc:AlternateContent>
      </w:r>
      <w:r w:rsidR="00FA323F" w:rsidRPr="003477E3">
        <w:rPr>
          <w:noProof/>
        </w:rPr>
        <mc:AlternateContent>
          <mc:Choice Requires="wps">
            <w:drawing>
              <wp:anchor distT="0" distB="0" distL="114300" distR="114300" simplePos="0" relativeHeight="251683840" behindDoc="0" locked="0" layoutInCell="1" allowOverlap="1" wp14:anchorId="7382B6A1" wp14:editId="1EFB998B">
                <wp:simplePos x="0" y="0"/>
                <wp:positionH relativeFrom="page">
                  <wp:posOffset>457200</wp:posOffset>
                </wp:positionH>
                <wp:positionV relativeFrom="page">
                  <wp:posOffset>3038475</wp:posOffset>
                </wp:positionV>
                <wp:extent cx="6858000" cy="569595"/>
                <wp:effectExtent l="0" t="0" r="0" b="1905"/>
                <wp:wrapTight wrapText="bothSides">
                  <wp:wrapPolygon edited="0">
                    <wp:start x="0" y="0"/>
                    <wp:lineTo x="0" y="20950"/>
                    <wp:lineTo x="21540" y="20950"/>
                    <wp:lineTo x="21540" y="0"/>
                    <wp:lineTo x="0" y="0"/>
                  </wp:wrapPolygon>
                </wp:wrapTight>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569595"/>
                        </a:xfrm>
                        <a:prstGeom prst="rect">
                          <a:avLst/>
                        </a:prstGeom>
                        <a:solidFill>
                          <a:srgbClr val="17375E"/>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6D7E5" id="Rectangle 2" o:spid="_x0000_s1026" style="position:absolute;margin-left:36pt;margin-top:239.25pt;width:540pt;height:44.8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" fillcolor="#17375e" stroked="f">
                <v:textbox inset=",7.2pt,,7.2pt"/>
                <w10:wrap type="tight" anchorx="page" anchory="page"/>
              </v:rect>
            </w:pict>
          </mc:Fallback>
        </mc:AlternateContent>
      </w:r>
    </w:p>
    <w:p w14:paraId="294188B5" w14:textId="15915FDC" w:rsidR="004205F6" w:rsidRPr="004205F6" w:rsidRDefault="004205F6" w:rsidP="004205F6"/>
    <w:p w14:paraId="25A03FB6" w14:textId="22D4A3E7" w:rsidR="004205F6" w:rsidRPr="004205F6" w:rsidRDefault="004205F6" w:rsidP="004205F6"/>
    <w:p w14:paraId="478DE45B" w14:textId="77777777" w:rsidR="004205F6" w:rsidRPr="004205F6" w:rsidRDefault="004205F6" w:rsidP="004205F6"/>
    <w:p w14:paraId="70289FBF" w14:textId="77777777" w:rsidR="004205F6" w:rsidRPr="004205F6" w:rsidRDefault="004205F6" w:rsidP="004205F6"/>
    <w:p w14:paraId="54243830" w14:textId="77777777" w:rsidR="004205F6" w:rsidRPr="004205F6" w:rsidRDefault="004205F6" w:rsidP="004205F6"/>
    <w:p w14:paraId="5AA6EDBB" w14:textId="435B0FD9" w:rsidR="004205F6" w:rsidRDefault="004205F6"/>
    <w:p w14:paraId="0048124A" w14:textId="177BDF50" w:rsidR="00D9755C" w:rsidRDefault="00D0688A">
      <w:r>
        <w:rPr>
          <w:noProof/>
        </w:rPr>
        <mc:AlternateContent>
          <mc:Choice Requires="wps">
            <w:drawing>
              <wp:anchor distT="45720" distB="45720" distL="114300" distR="114300" simplePos="0" relativeHeight="251723776" behindDoc="0" locked="0" layoutInCell="1" allowOverlap="1" wp14:anchorId="1AA8DF41" wp14:editId="54AF9F4D">
                <wp:simplePos x="0" y="0"/>
                <wp:positionH relativeFrom="column">
                  <wp:posOffset>66675</wp:posOffset>
                </wp:positionH>
                <wp:positionV relativeFrom="paragraph">
                  <wp:posOffset>5257165</wp:posOffset>
                </wp:positionV>
                <wp:extent cx="1600200" cy="2571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57175"/>
                        </a:xfrm>
                        <a:prstGeom prst="rect">
                          <a:avLst/>
                        </a:prstGeom>
                        <a:solidFill>
                          <a:srgbClr val="FFFFFF"/>
                        </a:solidFill>
                        <a:ln w="9525">
                          <a:noFill/>
                          <a:miter lim="800000"/>
                          <a:headEnd/>
                          <a:tailEnd/>
                        </a:ln>
                      </wps:spPr>
                      <wps:txbx>
                        <w:txbxContent>
                          <w:p w14:paraId="45060159" w14:textId="00326854" w:rsidR="00D0688A" w:rsidRPr="00D0688A" w:rsidRDefault="00AC494C">
                            <w:pPr>
                              <w:rPr>
                                <w:sz w:val="12"/>
                              </w:rPr>
                            </w:pPr>
                            <w:r>
                              <w:rPr>
                                <w:color w:val="1F497D"/>
                                <w:sz w:val="12"/>
                              </w:rPr>
                              <w:t>DOH</w:t>
                            </w:r>
                            <w:r w:rsidR="00D0688A">
                              <w:rPr>
                                <w:color w:val="1F497D"/>
                                <w:sz w:val="12"/>
                              </w:rPr>
                              <w:t xml:space="preserve"> </w:t>
                            </w:r>
                            <w:r w:rsidR="00D0688A" w:rsidRPr="00D0688A">
                              <w:rPr>
                                <w:color w:val="1F497D"/>
                                <w:sz w:val="12"/>
                              </w:rPr>
                              <w:t>350-010</w:t>
                            </w:r>
                            <w:r>
                              <w:rPr>
                                <w:color w:val="1F497D"/>
                                <w:sz w:val="12"/>
                              </w:rPr>
                              <w:t xml:space="preserve"> August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8DF41" id="Text Box 2" o:spid="_x0000_s1033" type="#_x0000_t202" style="position:absolute;margin-left:5.25pt;margin-top:413.95pt;width:126pt;height:20.2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" stroked="f">
                <v:textbox>
                  <w:txbxContent>
                    <w:p w14:paraId="45060159" w14:textId="00326854" w:rsidR="00D0688A" w:rsidRPr="00D0688A" w:rsidRDefault="00AC494C">
                      <w:pPr>
                        <w:rPr>
                          <w:sz w:val="12"/>
                        </w:rPr>
                      </w:pPr>
                      <w:r>
                        <w:rPr>
                          <w:color w:val="1F497D"/>
                          <w:sz w:val="12"/>
                        </w:rPr>
                        <w:t>DOH</w:t>
                      </w:r>
                      <w:r w:rsidR="00D0688A">
                        <w:rPr>
                          <w:color w:val="1F497D"/>
                          <w:sz w:val="12"/>
                        </w:rPr>
                        <w:t xml:space="preserve"> </w:t>
                      </w:r>
                      <w:r w:rsidR="00D0688A" w:rsidRPr="00D0688A">
                        <w:rPr>
                          <w:color w:val="1F497D"/>
                          <w:sz w:val="12"/>
                        </w:rPr>
                        <w:t>350-010</w:t>
                      </w:r>
                      <w:r>
                        <w:rPr>
                          <w:color w:val="1F497D"/>
                          <w:sz w:val="12"/>
                        </w:rPr>
                        <w:t xml:space="preserve"> August 2016</w:t>
                      </w:r>
                    </w:p>
                  </w:txbxContent>
                </v:textbox>
                <w10:wrap type="square"/>
              </v:shape>
            </w:pict>
          </mc:Fallback>
        </mc:AlternateContent>
      </w:r>
      <w:r w:rsidR="00DB62C4">
        <w:rPr>
          <w:noProof/>
        </w:rPr>
        <mc:AlternateContent>
          <mc:Choice Requires="wps">
            <w:drawing>
              <wp:anchor distT="0" distB="0" distL="114300" distR="114300" simplePos="0" relativeHeight="251702272" behindDoc="0" locked="0" layoutInCell="1" allowOverlap="1" wp14:anchorId="293FA0F9" wp14:editId="2030BD1C">
                <wp:simplePos x="0" y="0"/>
                <wp:positionH relativeFrom="page">
                  <wp:posOffset>4800600</wp:posOffset>
                </wp:positionH>
                <wp:positionV relativeFrom="page">
                  <wp:posOffset>4591050</wp:posOffset>
                </wp:positionV>
                <wp:extent cx="2449195" cy="4743450"/>
                <wp:effectExtent l="0" t="0" r="0" b="0"/>
                <wp:wrapThrough wrapText="bothSides">
                  <wp:wrapPolygon edited="0">
                    <wp:start x="336" y="0"/>
                    <wp:lineTo x="336" y="21513"/>
                    <wp:lineTo x="21001" y="21513"/>
                    <wp:lineTo x="21001" y="0"/>
                    <wp:lineTo x="336" y="0"/>
                  </wp:wrapPolygon>
                </wp:wrapThrough>
                <wp:docPr id="6" name="Text Box 6"/>
                <wp:cNvGraphicFramePr/>
                <a:graphic xmlns:a="http://schemas.openxmlformats.org/drawingml/2006/main">
                  <a:graphicData uri="http://schemas.microsoft.com/office/word/2010/wordprocessingShape">
                    <wps:wsp>
                      <wps:cNvSpPr txBox="1"/>
                      <wps:spPr>
                        <a:xfrm>
                          <a:off x="0" y="0"/>
                          <a:ext cx="2449195" cy="4743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9"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FA0F9" id="Text Box 6" o:spid="_x0000_s1033" type="#_x0000_t202" style="position:absolute;margin-left:378pt;margin-top:361.5pt;width:192.85pt;height:373.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" filled="f" stroked="f">
                <v:textbox style="mso-next-textbox:#Text Box 20">
                  <w:txbxContent/>
                </v:textbox>
                <w10:wrap type="through" anchorx="page" anchory="page"/>
              </v:shape>
            </w:pict>
          </mc:Fallback>
        </mc:AlternateContent>
      </w:r>
      <w:r w:rsidR="00A21D2F">
        <w:rPr>
          <w:noProof/>
        </w:rPr>
        <mc:AlternateContent>
          <mc:Choice Requires="wps">
            <w:drawing>
              <wp:anchor distT="0" distB="0" distL="114300" distR="114300" simplePos="0" relativeHeight="251663360" behindDoc="0" locked="0" layoutInCell="1" allowOverlap="1" wp14:anchorId="2666680A" wp14:editId="29601032">
                <wp:simplePos x="0" y="0"/>
                <wp:positionH relativeFrom="page">
                  <wp:posOffset>2286000</wp:posOffset>
                </wp:positionH>
                <wp:positionV relativeFrom="page">
                  <wp:posOffset>4591051</wp:posOffset>
                </wp:positionV>
                <wp:extent cx="2415540" cy="4743450"/>
                <wp:effectExtent l="0" t="0" r="3810" b="0"/>
                <wp:wrapTight wrapText="bothSides">
                  <wp:wrapPolygon edited="0">
                    <wp:start x="0" y="0"/>
                    <wp:lineTo x="0" y="21513"/>
                    <wp:lineTo x="21464" y="21513"/>
                    <wp:lineTo x="21464" y="0"/>
                    <wp:lineTo x="0" y="0"/>
                  </wp:wrapPolygon>
                </wp:wrapTight>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474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9">
                        <w:txbxContent>
                          <w:p w14:paraId="6C477E00" w14:textId="09916C81" w:rsidR="00C768BA" w:rsidRPr="00F61FB3" w:rsidRDefault="0007436D" w:rsidP="00C768BA">
                            <w:pPr>
                              <w:pStyle w:val="Heading2"/>
                              <w:spacing w:line="280" w:lineRule="exact"/>
                              <w:rPr>
                                <w:rFonts w:asciiTheme="minorHAnsi" w:hAnsiTheme="minorHAnsi" w:cstheme="minorHAnsi"/>
                                <w:color w:val="1F497D" w:themeColor="text2"/>
                                <w:sz w:val="24"/>
                                <w:szCs w:val="20"/>
                              </w:rPr>
                            </w:pPr>
                            <w:r w:rsidRPr="0007436D">
                              <w:rPr>
                                <w:rFonts w:asciiTheme="minorHAnsi" w:hAnsiTheme="minorHAnsi" w:cstheme="minorHAnsi"/>
                                <w:color w:val="1F497D" w:themeColor="text2"/>
                                <w:sz w:val="24"/>
                                <w:szCs w:val="20"/>
                              </w:rPr>
                              <w:t>What does the law say?</w:t>
                            </w:r>
                          </w:p>
                          <w:p w14:paraId="74426B35" w14:textId="46F75126" w:rsidR="0007436D" w:rsidRPr="0007436D" w:rsidRDefault="00725009" w:rsidP="00A21D2F">
                            <w:pPr>
                              <w:autoSpaceDE w:val="0"/>
                              <w:autoSpaceDN w:val="0"/>
                              <w:adjustRightInd w:val="0"/>
                              <w:spacing w:after="120" w:line="280" w:lineRule="exact"/>
                              <w:rPr>
                                <w:sz w:val="22"/>
                                <w:szCs w:val="22"/>
                              </w:rPr>
                            </w:pPr>
                            <w:hyperlink r:id="rId10" w:history="1">
                              <w:r w:rsidR="00DD414C" w:rsidRPr="00DD414C">
                                <w:rPr>
                                  <w:rStyle w:val="Hyperlink"/>
                                  <w:sz w:val="22"/>
                                  <w:szCs w:val="22"/>
                                </w:rPr>
                                <w:t>RCW 70.54.450</w:t>
                              </w:r>
                            </w:hyperlink>
                            <w:r w:rsidR="0007436D" w:rsidRPr="0007436D">
                              <w:rPr>
                                <w:sz w:val="22"/>
                                <w:szCs w:val="22"/>
                              </w:rPr>
                              <w:t xml:space="preserve"> direct</w:t>
                            </w:r>
                            <w:r w:rsidR="0007436D">
                              <w:rPr>
                                <w:sz w:val="22"/>
                                <w:szCs w:val="22"/>
                              </w:rPr>
                              <w:t xml:space="preserve">s </w:t>
                            </w:r>
                            <w:r w:rsidR="0007436D" w:rsidRPr="0007436D">
                              <w:rPr>
                                <w:sz w:val="22"/>
                                <w:szCs w:val="22"/>
                              </w:rPr>
                              <w:t>the Maternal Mortality Review Panel “to conduct comprehensive, multidisciplinary reviews of maternal deaths in Washington to identify factors associated with the deaths and make recommendations for system changes to improve health care services for women in this state.”</w:t>
                            </w:r>
                          </w:p>
                          <w:p w14:paraId="32269B87" w14:textId="56ABE9F4" w:rsidR="0007436D" w:rsidRPr="0007436D" w:rsidRDefault="0007436D" w:rsidP="00A21D2F">
                            <w:pPr>
                              <w:autoSpaceDE w:val="0"/>
                              <w:autoSpaceDN w:val="0"/>
                              <w:adjustRightInd w:val="0"/>
                              <w:spacing w:after="120" w:line="280" w:lineRule="exact"/>
                              <w:rPr>
                                <w:sz w:val="22"/>
                                <w:szCs w:val="22"/>
                              </w:rPr>
                            </w:pPr>
                            <w:r w:rsidRPr="0007436D">
                              <w:rPr>
                                <w:sz w:val="22"/>
                                <w:szCs w:val="22"/>
                              </w:rPr>
                              <w:t xml:space="preserve">The Secretary of Health appoints the members of the </w:t>
                            </w:r>
                            <w:r w:rsidR="001B5B52">
                              <w:rPr>
                                <w:sz w:val="22"/>
                                <w:szCs w:val="22"/>
                              </w:rPr>
                              <w:t>p</w:t>
                            </w:r>
                            <w:r w:rsidRPr="0007436D">
                              <w:rPr>
                                <w:sz w:val="22"/>
                                <w:szCs w:val="22"/>
                              </w:rPr>
                              <w:t xml:space="preserve">anel. </w:t>
                            </w:r>
                            <w:r w:rsidR="00861FA7" w:rsidRPr="0007436D">
                              <w:rPr>
                                <w:sz w:val="22"/>
                                <w:szCs w:val="22"/>
                              </w:rPr>
                              <w:t xml:space="preserve">Panel members do not get paid. </w:t>
                            </w:r>
                            <w:r w:rsidR="00861FA7">
                              <w:rPr>
                                <w:sz w:val="22"/>
                                <w:szCs w:val="22"/>
                              </w:rPr>
                              <w:t>Panel</w:t>
                            </w:r>
                            <w:r w:rsidRPr="0007436D">
                              <w:rPr>
                                <w:sz w:val="22"/>
                                <w:szCs w:val="22"/>
                              </w:rPr>
                              <w:t xml:space="preserve"> members </w:t>
                            </w:r>
                            <w:r w:rsidRPr="0007436D">
                              <w:rPr>
                                <w:i/>
                                <w:sz w:val="22"/>
                                <w:szCs w:val="22"/>
                              </w:rPr>
                              <w:t>may</w:t>
                            </w:r>
                            <w:r w:rsidRPr="0007436D">
                              <w:rPr>
                                <w:sz w:val="22"/>
                                <w:szCs w:val="22"/>
                              </w:rPr>
                              <w:t xml:space="preserve"> include:</w:t>
                            </w:r>
                          </w:p>
                          <w:p w14:paraId="0E295606" w14:textId="0D8CB2BF" w:rsidR="0007436D" w:rsidRPr="0007436D" w:rsidRDefault="0007436D" w:rsidP="0007436D">
                            <w:pPr>
                              <w:pStyle w:val="ListParagraph"/>
                              <w:numPr>
                                <w:ilvl w:val="0"/>
                                <w:numId w:val="8"/>
                              </w:numPr>
                              <w:autoSpaceDE w:val="0"/>
                              <w:autoSpaceDN w:val="0"/>
                              <w:adjustRightInd w:val="0"/>
                              <w:spacing w:after="180" w:line="280" w:lineRule="exact"/>
                              <w:rPr>
                                <w:sz w:val="22"/>
                                <w:szCs w:val="22"/>
                              </w:rPr>
                            </w:pPr>
                            <w:r w:rsidRPr="0007436D">
                              <w:rPr>
                                <w:sz w:val="22"/>
                                <w:szCs w:val="22"/>
                              </w:rPr>
                              <w:t>An obstetrician</w:t>
                            </w:r>
                          </w:p>
                          <w:p w14:paraId="62D5DEB2" w14:textId="6EDF1DB1" w:rsidR="0007436D" w:rsidRPr="0007436D" w:rsidRDefault="0007436D" w:rsidP="0007436D">
                            <w:pPr>
                              <w:pStyle w:val="ListParagraph"/>
                              <w:numPr>
                                <w:ilvl w:val="0"/>
                                <w:numId w:val="8"/>
                              </w:numPr>
                              <w:autoSpaceDE w:val="0"/>
                              <w:autoSpaceDN w:val="0"/>
                              <w:adjustRightInd w:val="0"/>
                              <w:spacing w:after="180" w:line="280" w:lineRule="exact"/>
                              <w:rPr>
                                <w:sz w:val="22"/>
                                <w:szCs w:val="22"/>
                              </w:rPr>
                            </w:pPr>
                            <w:r w:rsidRPr="0007436D">
                              <w:rPr>
                                <w:sz w:val="22"/>
                                <w:szCs w:val="22"/>
                              </w:rPr>
                              <w:t>A physician specializing in maternal fetal medicine</w:t>
                            </w:r>
                          </w:p>
                          <w:p w14:paraId="41CD4D8C" w14:textId="3E1C2370" w:rsidR="0007436D" w:rsidRPr="0007436D" w:rsidRDefault="0007436D" w:rsidP="0007436D">
                            <w:pPr>
                              <w:pStyle w:val="ListParagraph"/>
                              <w:numPr>
                                <w:ilvl w:val="0"/>
                                <w:numId w:val="8"/>
                              </w:numPr>
                              <w:autoSpaceDE w:val="0"/>
                              <w:autoSpaceDN w:val="0"/>
                              <w:adjustRightInd w:val="0"/>
                              <w:spacing w:after="180" w:line="280" w:lineRule="exact"/>
                              <w:rPr>
                                <w:sz w:val="22"/>
                                <w:szCs w:val="22"/>
                              </w:rPr>
                            </w:pPr>
                            <w:r w:rsidRPr="0007436D">
                              <w:rPr>
                                <w:sz w:val="22"/>
                                <w:szCs w:val="22"/>
                              </w:rPr>
                              <w:t>A neonatologist</w:t>
                            </w:r>
                          </w:p>
                          <w:p w14:paraId="7C24C980" w14:textId="03CAF711" w:rsidR="0007436D" w:rsidRPr="0007436D" w:rsidRDefault="0007436D" w:rsidP="0007436D">
                            <w:pPr>
                              <w:pStyle w:val="ListParagraph"/>
                              <w:numPr>
                                <w:ilvl w:val="0"/>
                                <w:numId w:val="8"/>
                              </w:numPr>
                              <w:autoSpaceDE w:val="0"/>
                              <w:autoSpaceDN w:val="0"/>
                              <w:adjustRightInd w:val="0"/>
                              <w:spacing w:after="180" w:line="280" w:lineRule="exact"/>
                              <w:rPr>
                                <w:sz w:val="22"/>
                                <w:szCs w:val="22"/>
                              </w:rPr>
                            </w:pPr>
                            <w:r w:rsidRPr="0007436D">
                              <w:rPr>
                                <w:sz w:val="22"/>
                                <w:szCs w:val="22"/>
                              </w:rPr>
                              <w:t>A midwife licensed in Washington</w:t>
                            </w:r>
                          </w:p>
                          <w:p w14:paraId="2A5324F1" w14:textId="511C4F2E" w:rsidR="0007436D" w:rsidRPr="0007436D" w:rsidRDefault="0007436D" w:rsidP="0007436D">
                            <w:pPr>
                              <w:pStyle w:val="ListParagraph"/>
                              <w:numPr>
                                <w:ilvl w:val="0"/>
                                <w:numId w:val="8"/>
                              </w:numPr>
                              <w:autoSpaceDE w:val="0"/>
                              <w:autoSpaceDN w:val="0"/>
                              <w:adjustRightInd w:val="0"/>
                              <w:spacing w:after="180" w:line="280" w:lineRule="exact"/>
                              <w:rPr>
                                <w:sz w:val="22"/>
                                <w:szCs w:val="22"/>
                              </w:rPr>
                            </w:pPr>
                            <w:r w:rsidRPr="0007436D">
                              <w:rPr>
                                <w:sz w:val="22"/>
                                <w:szCs w:val="22"/>
                              </w:rPr>
                              <w:t>A representative from the Department of Health who works in maternal and child health</w:t>
                            </w:r>
                          </w:p>
                          <w:p w14:paraId="52BD0BB0" w14:textId="472F3320" w:rsidR="0007436D" w:rsidRPr="0007436D" w:rsidRDefault="0007436D" w:rsidP="0007436D">
                            <w:pPr>
                              <w:pStyle w:val="ListParagraph"/>
                              <w:numPr>
                                <w:ilvl w:val="0"/>
                                <w:numId w:val="8"/>
                              </w:numPr>
                              <w:autoSpaceDE w:val="0"/>
                              <w:autoSpaceDN w:val="0"/>
                              <w:adjustRightInd w:val="0"/>
                              <w:spacing w:after="180" w:line="280" w:lineRule="exact"/>
                              <w:rPr>
                                <w:sz w:val="22"/>
                                <w:szCs w:val="22"/>
                              </w:rPr>
                            </w:pPr>
                            <w:r w:rsidRPr="0007436D">
                              <w:rPr>
                                <w:sz w:val="22"/>
                                <w:szCs w:val="22"/>
                              </w:rPr>
                              <w:t>A Department of Health epidemiologist with experience analyzing perinatal data</w:t>
                            </w:r>
                          </w:p>
                          <w:p w14:paraId="39764C7C" w14:textId="54C31CC9" w:rsidR="0007436D" w:rsidRPr="0007436D" w:rsidRDefault="002D5D20" w:rsidP="0007436D">
                            <w:pPr>
                              <w:pStyle w:val="ListParagraph"/>
                              <w:numPr>
                                <w:ilvl w:val="0"/>
                                <w:numId w:val="8"/>
                              </w:numPr>
                              <w:autoSpaceDE w:val="0"/>
                              <w:autoSpaceDN w:val="0"/>
                              <w:adjustRightInd w:val="0"/>
                              <w:spacing w:after="180" w:line="280" w:lineRule="exact"/>
                              <w:rPr>
                                <w:sz w:val="22"/>
                                <w:szCs w:val="22"/>
                              </w:rPr>
                            </w:pPr>
                            <w:r>
                              <w:rPr>
                                <w:sz w:val="22"/>
                                <w:szCs w:val="22"/>
                              </w:rPr>
                              <w:t>A pathologist</w:t>
                            </w:r>
                          </w:p>
                          <w:p w14:paraId="0A60F9F5" w14:textId="706AB685" w:rsidR="0007436D" w:rsidRPr="0007436D" w:rsidRDefault="0007436D" w:rsidP="00A21D2F">
                            <w:pPr>
                              <w:pStyle w:val="ListParagraph"/>
                              <w:numPr>
                                <w:ilvl w:val="0"/>
                                <w:numId w:val="8"/>
                              </w:numPr>
                              <w:autoSpaceDE w:val="0"/>
                              <w:autoSpaceDN w:val="0"/>
                              <w:adjustRightInd w:val="0"/>
                              <w:spacing w:after="120" w:line="280" w:lineRule="exact"/>
                              <w:rPr>
                                <w:sz w:val="22"/>
                                <w:szCs w:val="22"/>
                              </w:rPr>
                            </w:pPr>
                            <w:r w:rsidRPr="0007436D">
                              <w:rPr>
                                <w:sz w:val="22"/>
                                <w:szCs w:val="22"/>
                              </w:rPr>
                              <w:t xml:space="preserve">A representative of </w:t>
                            </w:r>
                            <w:r w:rsidR="002D5D20">
                              <w:rPr>
                                <w:sz w:val="22"/>
                                <w:szCs w:val="22"/>
                              </w:rPr>
                              <w:t>community mental health centers</w:t>
                            </w:r>
                          </w:p>
                          <w:p w14:paraId="734943EF" w14:textId="77777777" w:rsidR="00DB62C4" w:rsidRDefault="00861FA7" w:rsidP="00861FA7">
                            <w:pPr>
                              <w:autoSpaceDE w:val="0"/>
                              <w:autoSpaceDN w:val="0"/>
                              <w:adjustRightInd w:val="0"/>
                              <w:spacing w:after="120" w:line="280" w:lineRule="exact"/>
                              <w:rPr>
                                <w:sz w:val="22"/>
                                <w:szCs w:val="22"/>
                              </w:rPr>
                            </w:pPr>
                            <w:r w:rsidRPr="00861FA7">
                              <w:rPr>
                                <w:sz w:val="22"/>
                                <w:szCs w:val="22"/>
                              </w:rPr>
                              <w:t xml:space="preserve">By July 1, 2017, and then every two years, the panel must submit a report to the Secretary of Health and the Legislature about maternal deaths in the previous two years. The report will include statistics and causes of death, as well as proposed health system changes and legislation to reduce </w:t>
                            </w:r>
                            <w:r w:rsidRPr="00DE49B7">
                              <w:rPr>
                                <w:rFonts w:cstheme="minorHAnsi"/>
                                <w:sz w:val="22"/>
                                <w:szCs w:val="22"/>
                              </w:rPr>
                              <w:t>preventable</w:t>
                            </w:r>
                            <w:r w:rsidRPr="00861FA7">
                              <w:rPr>
                                <w:sz w:val="22"/>
                                <w:szCs w:val="22"/>
                              </w:rPr>
                              <w:t xml:space="preserve"> maternal deaths. </w:t>
                            </w:r>
                          </w:p>
                          <w:p w14:paraId="4B3AF9CD" w14:textId="5CC00C00" w:rsidR="00861FA7" w:rsidRPr="00861FA7" w:rsidRDefault="00861FA7" w:rsidP="00861FA7">
                            <w:pPr>
                              <w:autoSpaceDE w:val="0"/>
                              <w:autoSpaceDN w:val="0"/>
                              <w:adjustRightInd w:val="0"/>
                              <w:spacing w:after="120" w:line="280" w:lineRule="exact"/>
                              <w:rPr>
                                <w:sz w:val="22"/>
                                <w:szCs w:val="22"/>
                              </w:rPr>
                            </w:pPr>
                            <w:r w:rsidRPr="0007436D">
                              <w:rPr>
                                <w:sz w:val="22"/>
                                <w:szCs w:val="22"/>
                              </w:rPr>
                              <w:t>The panel’s report will be public. However, documents and data collected for the panel are confidential, and the panel cannot release any information that could identify individuals.</w:t>
                            </w:r>
                          </w:p>
                          <w:p w14:paraId="554334D0" w14:textId="0ECA75BE" w:rsidR="0007436D" w:rsidRPr="0007436D" w:rsidRDefault="0007436D" w:rsidP="00A21D2F">
                            <w:pPr>
                              <w:autoSpaceDE w:val="0"/>
                              <w:autoSpaceDN w:val="0"/>
                              <w:adjustRightInd w:val="0"/>
                              <w:spacing w:after="120" w:line="280" w:lineRule="exact"/>
                              <w:rPr>
                                <w:sz w:val="22"/>
                                <w:szCs w:val="22"/>
                              </w:rPr>
                            </w:pPr>
                            <w:r w:rsidRPr="0007436D">
                              <w:rPr>
                                <w:sz w:val="22"/>
                                <w:szCs w:val="22"/>
                              </w:rPr>
                              <w:t xml:space="preserve">To help determine whether a maternal death </w:t>
                            </w:r>
                            <w:r w:rsidR="00A63EB1" w:rsidRPr="00AA3A4E">
                              <w:rPr>
                                <w:sz w:val="22"/>
                                <w:szCs w:val="22"/>
                              </w:rPr>
                              <w:t xml:space="preserve">from any cause related to or aggravated by the pregnancy or its management </w:t>
                            </w:r>
                            <w:r w:rsidR="00A63EB1" w:rsidRPr="00F5402A">
                              <w:rPr>
                                <w:sz w:val="22"/>
                                <w:szCs w:val="22"/>
                              </w:rPr>
                              <w:t>a</w:t>
                            </w:r>
                            <w:r w:rsidRPr="00F5402A">
                              <w:rPr>
                                <w:sz w:val="22"/>
                                <w:szCs w:val="22"/>
                              </w:rPr>
                              <w:t>nd whether it was preventable</w:t>
                            </w:r>
                            <w:r w:rsidRPr="0007436D">
                              <w:rPr>
                                <w:sz w:val="22"/>
                                <w:szCs w:val="22"/>
                              </w:rPr>
                              <w:t>, the Department of Health can request medical records, autopsy reports, social service records, and other data related to maternal deaths. Health care providers, clinics, laboratories, medical examiners, and other health care facilities and professionals are required to provide these records.</w:t>
                            </w:r>
                          </w:p>
                          <w:p w14:paraId="6BC2E581" w14:textId="7ECC6A8F" w:rsidR="0007436D" w:rsidRPr="0007436D" w:rsidRDefault="0007436D" w:rsidP="0007436D">
                            <w:pPr>
                              <w:autoSpaceDE w:val="0"/>
                              <w:autoSpaceDN w:val="0"/>
                              <w:adjustRightInd w:val="0"/>
                              <w:spacing w:after="180" w:line="280" w:lineRule="exact"/>
                              <w:rPr>
                                <w:sz w:val="22"/>
                                <w:szCs w:val="22"/>
                              </w:rPr>
                            </w:pPr>
                            <w:r w:rsidRPr="0007436D">
                              <w:rPr>
                                <w:sz w:val="22"/>
                                <w:szCs w:val="22"/>
                              </w:rPr>
                              <w:t>The law expires in 2020 unl</w:t>
                            </w:r>
                            <w:r>
                              <w:rPr>
                                <w:sz w:val="22"/>
                                <w:szCs w:val="22"/>
                              </w:rPr>
                              <w:t xml:space="preserve">ess the Legislature extends it. </w:t>
                            </w:r>
                          </w:p>
                          <w:p w14:paraId="2EEB7668" w14:textId="77777777" w:rsidR="0007436D" w:rsidRPr="0007436D" w:rsidRDefault="0007436D" w:rsidP="0007436D">
                            <w:pPr>
                              <w:pStyle w:val="Heading2"/>
                              <w:spacing w:line="280" w:lineRule="exact"/>
                              <w:rPr>
                                <w:rFonts w:asciiTheme="minorHAnsi" w:hAnsiTheme="minorHAnsi" w:cstheme="minorHAnsi"/>
                                <w:color w:val="1F497D" w:themeColor="text2"/>
                                <w:sz w:val="24"/>
                                <w:szCs w:val="20"/>
                              </w:rPr>
                            </w:pPr>
                            <w:r w:rsidRPr="0007436D">
                              <w:rPr>
                                <w:rFonts w:asciiTheme="minorHAnsi" w:hAnsiTheme="minorHAnsi" w:cstheme="minorHAnsi"/>
                                <w:color w:val="1F497D" w:themeColor="text2"/>
                                <w:sz w:val="24"/>
                                <w:szCs w:val="20"/>
                              </w:rPr>
                              <w:t>What happens next?</w:t>
                            </w:r>
                          </w:p>
                          <w:p w14:paraId="3C1C19BD" w14:textId="77777777" w:rsidR="001A2093" w:rsidRDefault="0007436D" w:rsidP="00EE7A63">
                            <w:pPr>
                              <w:autoSpaceDE w:val="0"/>
                              <w:autoSpaceDN w:val="0"/>
                              <w:adjustRightInd w:val="0"/>
                              <w:spacing w:after="120" w:line="280" w:lineRule="exact"/>
                              <w:rPr>
                                <w:sz w:val="22"/>
                                <w:szCs w:val="22"/>
                              </w:rPr>
                            </w:pPr>
                            <w:r w:rsidRPr="0007436D">
                              <w:rPr>
                                <w:sz w:val="22"/>
                                <w:szCs w:val="22"/>
                              </w:rPr>
                              <w:t>The Department of Health’s immediate task is to form the new panel and create a foundation for it to be suc</w:t>
                            </w:r>
                            <w:r w:rsidR="00EE7A63">
                              <w:rPr>
                                <w:sz w:val="22"/>
                                <w:szCs w:val="22"/>
                              </w:rPr>
                              <w:t xml:space="preserve">cessful. </w:t>
                            </w:r>
                          </w:p>
                          <w:p w14:paraId="3A56D8C2" w14:textId="1A823189" w:rsidR="00EE7A63" w:rsidRPr="00517EDD" w:rsidRDefault="00517EDD" w:rsidP="00EE7A63">
                            <w:pPr>
                              <w:autoSpaceDE w:val="0"/>
                              <w:autoSpaceDN w:val="0"/>
                              <w:adjustRightInd w:val="0"/>
                              <w:spacing w:after="120" w:line="280" w:lineRule="exact"/>
                              <w:rPr>
                                <w:color w:val="1F497D" w:themeColor="text2"/>
                                <w:sz w:val="24"/>
                                <w:szCs w:val="22"/>
                              </w:rPr>
                            </w:pPr>
                            <w:r>
                              <w:rPr>
                                <w:color w:val="1F497D" w:themeColor="text2"/>
                                <w:sz w:val="24"/>
                                <w:szCs w:val="22"/>
                              </w:rPr>
                              <w:t>Our progress</w:t>
                            </w:r>
                            <w:r w:rsidR="00EE7A63" w:rsidRPr="00517EDD">
                              <w:rPr>
                                <w:color w:val="1F497D" w:themeColor="text2"/>
                                <w:sz w:val="24"/>
                                <w:szCs w:val="22"/>
                              </w:rPr>
                              <w:t xml:space="preserve"> so far:</w:t>
                            </w:r>
                          </w:p>
                          <w:p w14:paraId="62F3A9D0" w14:textId="1EBBAC8B" w:rsidR="0007436D" w:rsidRPr="0007436D" w:rsidRDefault="0007436D" w:rsidP="0007436D">
                            <w:pPr>
                              <w:pStyle w:val="ListParagraph"/>
                              <w:numPr>
                                <w:ilvl w:val="0"/>
                                <w:numId w:val="9"/>
                              </w:numPr>
                              <w:autoSpaceDE w:val="0"/>
                              <w:autoSpaceDN w:val="0"/>
                              <w:adjustRightInd w:val="0"/>
                              <w:spacing w:after="180" w:line="280" w:lineRule="exact"/>
                              <w:rPr>
                                <w:sz w:val="22"/>
                                <w:szCs w:val="22"/>
                              </w:rPr>
                            </w:pPr>
                            <w:r w:rsidRPr="0007436D">
                              <w:rPr>
                                <w:sz w:val="22"/>
                                <w:szCs w:val="22"/>
                              </w:rPr>
                              <w:t>Hire</w:t>
                            </w:r>
                            <w:r w:rsidR="00EE7A63">
                              <w:rPr>
                                <w:sz w:val="22"/>
                                <w:szCs w:val="22"/>
                              </w:rPr>
                              <w:t>d</w:t>
                            </w:r>
                            <w:r w:rsidRPr="0007436D">
                              <w:rPr>
                                <w:sz w:val="22"/>
                                <w:szCs w:val="22"/>
                              </w:rPr>
                              <w:t xml:space="preserve"> and orient</w:t>
                            </w:r>
                            <w:r w:rsidR="00EE7A63">
                              <w:rPr>
                                <w:sz w:val="22"/>
                                <w:szCs w:val="22"/>
                              </w:rPr>
                              <w:t>ed</w:t>
                            </w:r>
                            <w:r w:rsidRPr="0007436D">
                              <w:rPr>
                                <w:sz w:val="22"/>
                                <w:szCs w:val="22"/>
                              </w:rPr>
                              <w:t xml:space="preserve"> staff to support the panel</w:t>
                            </w:r>
                          </w:p>
                          <w:p w14:paraId="38C67B56" w14:textId="0B66C326" w:rsidR="0007436D" w:rsidRPr="0007436D" w:rsidRDefault="00EE7A63" w:rsidP="0007436D">
                            <w:pPr>
                              <w:pStyle w:val="ListParagraph"/>
                              <w:numPr>
                                <w:ilvl w:val="0"/>
                                <w:numId w:val="9"/>
                              </w:numPr>
                              <w:autoSpaceDE w:val="0"/>
                              <w:autoSpaceDN w:val="0"/>
                              <w:adjustRightInd w:val="0"/>
                              <w:spacing w:after="180" w:line="280" w:lineRule="exact"/>
                              <w:rPr>
                                <w:sz w:val="22"/>
                                <w:szCs w:val="22"/>
                              </w:rPr>
                            </w:pPr>
                            <w:r>
                              <w:rPr>
                                <w:sz w:val="22"/>
                                <w:szCs w:val="22"/>
                              </w:rPr>
                              <w:t>Developed</w:t>
                            </w:r>
                            <w:r w:rsidR="0007436D" w:rsidRPr="0007436D">
                              <w:rPr>
                                <w:sz w:val="22"/>
                                <w:szCs w:val="22"/>
                              </w:rPr>
                              <w:t xml:space="preserve"> infrastruct</w:t>
                            </w:r>
                            <w:r>
                              <w:rPr>
                                <w:sz w:val="22"/>
                                <w:szCs w:val="22"/>
                              </w:rPr>
                              <w:t xml:space="preserve">ure needed to collect data and </w:t>
                            </w:r>
                            <w:r w:rsidR="002D5D20">
                              <w:rPr>
                                <w:sz w:val="22"/>
                                <w:szCs w:val="22"/>
                              </w:rPr>
                              <w:t>analyze</w:t>
                            </w:r>
                            <w:r w:rsidR="0007436D" w:rsidRPr="0007436D">
                              <w:rPr>
                                <w:sz w:val="22"/>
                                <w:szCs w:val="22"/>
                              </w:rPr>
                              <w:t xml:space="preserve"> it for</w:t>
                            </w:r>
                            <w:r>
                              <w:rPr>
                                <w:sz w:val="22"/>
                                <w:szCs w:val="22"/>
                              </w:rPr>
                              <w:t xml:space="preserve"> the </w:t>
                            </w:r>
                            <w:r w:rsidR="0007436D" w:rsidRPr="0007436D">
                              <w:rPr>
                                <w:sz w:val="22"/>
                                <w:szCs w:val="22"/>
                              </w:rPr>
                              <w:t>panel review</w:t>
                            </w:r>
                          </w:p>
                          <w:p w14:paraId="317665DD" w14:textId="66F80BA6" w:rsidR="0007436D" w:rsidRDefault="001B5B52" w:rsidP="0007436D">
                            <w:pPr>
                              <w:pStyle w:val="ListParagraph"/>
                              <w:numPr>
                                <w:ilvl w:val="0"/>
                                <w:numId w:val="9"/>
                              </w:numPr>
                              <w:autoSpaceDE w:val="0"/>
                              <w:autoSpaceDN w:val="0"/>
                              <w:adjustRightInd w:val="0"/>
                              <w:spacing w:after="180" w:line="280" w:lineRule="exact"/>
                              <w:rPr>
                                <w:sz w:val="22"/>
                                <w:szCs w:val="22"/>
                              </w:rPr>
                            </w:pPr>
                            <w:r>
                              <w:rPr>
                                <w:sz w:val="22"/>
                                <w:szCs w:val="22"/>
                              </w:rPr>
                              <w:t>C</w:t>
                            </w:r>
                            <w:r w:rsidR="0007436D" w:rsidRPr="0007436D">
                              <w:rPr>
                                <w:sz w:val="22"/>
                                <w:szCs w:val="22"/>
                              </w:rPr>
                              <w:t>ommunicate</w:t>
                            </w:r>
                            <w:r w:rsidR="00EE7A63">
                              <w:rPr>
                                <w:sz w:val="22"/>
                                <w:szCs w:val="22"/>
                              </w:rPr>
                              <w:t>d</w:t>
                            </w:r>
                            <w:r w:rsidR="0007436D" w:rsidRPr="0007436D">
                              <w:rPr>
                                <w:sz w:val="22"/>
                                <w:szCs w:val="22"/>
                              </w:rPr>
                              <w:t xml:space="preserve"> with health care professionals and facilities that will submit data</w:t>
                            </w:r>
                          </w:p>
                          <w:p w14:paraId="54E3CE6C" w14:textId="19B0202B" w:rsidR="00EE7A63" w:rsidRDefault="00EE7A63" w:rsidP="0007436D">
                            <w:pPr>
                              <w:pStyle w:val="ListParagraph"/>
                              <w:numPr>
                                <w:ilvl w:val="0"/>
                                <w:numId w:val="9"/>
                              </w:numPr>
                              <w:autoSpaceDE w:val="0"/>
                              <w:autoSpaceDN w:val="0"/>
                              <w:adjustRightInd w:val="0"/>
                              <w:spacing w:after="180" w:line="280" w:lineRule="exact"/>
                              <w:rPr>
                                <w:sz w:val="22"/>
                                <w:szCs w:val="22"/>
                              </w:rPr>
                            </w:pPr>
                            <w:r>
                              <w:rPr>
                                <w:sz w:val="22"/>
                                <w:szCs w:val="22"/>
                              </w:rPr>
                              <w:t xml:space="preserve">Launched an informative website along </w:t>
                            </w:r>
                            <w:r w:rsidR="001A2093">
                              <w:rPr>
                                <w:sz w:val="22"/>
                                <w:szCs w:val="22"/>
                              </w:rPr>
                              <w:t>with an application portal for member recruitment</w:t>
                            </w:r>
                          </w:p>
                          <w:p w14:paraId="307805D1" w14:textId="0783EAC9" w:rsidR="002E3ACB" w:rsidRDefault="002E3ACB" w:rsidP="0007436D">
                            <w:pPr>
                              <w:pStyle w:val="ListParagraph"/>
                              <w:numPr>
                                <w:ilvl w:val="0"/>
                                <w:numId w:val="9"/>
                              </w:numPr>
                              <w:autoSpaceDE w:val="0"/>
                              <w:autoSpaceDN w:val="0"/>
                              <w:adjustRightInd w:val="0"/>
                              <w:spacing w:after="180" w:line="280" w:lineRule="exact"/>
                              <w:rPr>
                                <w:sz w:val="22"/>
                                <w:szCs w:val="22"/>
                              </w:rPr>
                            </w:pPr>
                            <w:r>
                              <w:rPr>
                                <w:sz w:val="22"/>
                                <w:szCs w:val="22"/>
                              </w:rPr>
                              <w:t>Developed panel review processes and scheduled panel meetings</w:t>
                            </w:r>
                          </w:p>
                          <w:p w14:paraId="71B8CA01" w14:textId="52AD8B8D" w:rsidR="00DD414C" w:rsidRPr="00DD414C" w:rsidRDefault="00DD414C" w:rsidP="00DD414C">
                            <w:pPr>
                              <w:pStyle w:val="ListParagraph"/>
                              <w:numPr>
                                <w:ilvl w:val="0"/>
                                <w:numId w:val="9"/>
                              </w:numPr>
                              <w:autoSpaceDE w:val="0"/>
                              <w:autoSpaceDN w:val="0"/>
                              <w:adjustRightInd w:val="0"/>
                              <w:spacing w:after="180" w:line="280" w:lineRule="exact"/>
                              <w:rPr>
                                <w:sz w:val="22"/>
                                <w:szCs w:val="22"/>
                              </w:rPr>
                            </w:pPr>
                            <w:r>
                              <w:rPr>
                                <w:sz w:val="22"/>
                                <w:szCs w:val="22"/>
                              </w:rPr>
                              <w:t>Recruited over fifty panel applicants</w:t>
                            </w:r>
                          </w:p>
                          <w:p w14:paraId="6D315C55" w14:textId="00AF344F" w:rsidR="001A2093" w:rsidRPr="00517EDD" w:rsidRDefault="00517EDD" w:rsidP="001A2093">
                            <w:pPr>
                              <w:autoSpaceDE w:val="0"/>
                              <w:autoSpaceDN w:val="0"/>
                              <w:adjustRightInd w:val="0"/>
                              <w:spacing w:after="180" w:line="280" w:lineRule="exact"/>
                              <w:rPr>
                                <w:b/>
                                <w:color w:val="1F497D" w:themeColor="text2"/>
                                <w:sz w:val="24"/>
                                <w:szCs w:val="22"/>
                              </w:rPr>
                            </w:pPr>
                            <w:r>
                              <w:rPr>
                                <w:color w:val="1F497D" w:themeColor="text2"/>
                                <w:sz w:val="24"/>
                                <w:szCs w:val="22"/>
                              </w:rPr>
                              <w:t>Our work continues</w:t>
                            </w:r>
                            <w:r w:rsidR="001A2093" w:rsidRPr="00517EDD">
                              <w:rPr>
                                <w:b/>
                                <w:color w:val="1F497D" w:themeColor="text2"/>
                                <w:sz w:val="24"/>
                                <w:szCs w:val="22"/>
                              </w:rPr>
                              <w:t>:</w:t>
                            </w:r>
                          </w:p>
                          <w:p w14:paraId="262E9E09" w14:textId="264118FA" w:rsidR="0007436D" w:rsidRPr="0007436D" w:rsidRDefault="002D5D20" w:rsidP="0007436D">
                            <w:pPr>
                              <w:pStyle w:val="ListParagraph"/>
                              <w:numPr>
                                <w:ilvl w:val="0"/>
                                <w:numId w:val="9"/>
                              </w:numPr>
                              <w:autoSpaceDE w:val="0"/>
                              <w:autoSpaceDN w:val="0"/>
                              <w:adjustRightInd w:val="0"/>
                              <w:spacing w:after="180" w:line="280" w:lineRule="exact"/>
                              <w:rPr>
                                <w:sz w:val="22"/>
                                <w:szCs w:val="22"/>
                              </w:rPr>
                            </w:pPr>
                            <w:r w:rsidRPr="002D5D20">
                              <w:rPr>
                                <w:sz w:val="22"/>
                                <w:szCs w:val="22"/>
                              </w:rPr>
                              <w:t>Determine whether</w:t>
                            </w:r>
                            <w:r w:rsidR="0007436D" w:rsidRPr="002D5D20">
                              <w:rPr>
                                <w:sz w:val="22"/>
                                <w:szCs w:val="22"/>
                              </w:rPr>
                              <w:t xml:space="preserve"> the department needs to update its Washington</w:t>
                            </w:r>
                            <w:r w:rsidRPr="002D5D20">
                              <w:rPr>
                                <w:sz w:val="22"/>
                                <w:szCs w:val="22"/>
                              </w:rPr>
                              <w:t xml:space="preserve"> </w:t>
                            </w:r>
                            <w:r w:rsidR="0007436D" w:rsidRPr="002D5D20">
                              <w:rPr>
                                <w:sz w:val="22"/>
                                <w:szCs w:val="22"/>
                              </w:rPr>
                              <w:t>Administrative Codes to support</w:t>
                            </w:r>
                            <w:r w:rsidR="0007436D" w:rsidRPr="0007436D">
                              <w:rPr>
                                <w:sz w:val="22"/>
                                <w:szCs w:val="22"/>
                              </w:rPr>
                              <w:t xml:space="preserve"> this work, and if so, complete those updates</w:t>
                            </w:r>
                          </w:p>
                          <w:p w14:paraId="6571956F" w14:textId="3FD85181" w:rsidR="0007436D" w:rsidRPr="0007436D" w:rsidRDefault="00DD414C" w:rsidP="0007436D">
                            <w:pPr>
                              <w:pStyle w:val="ListParagraph"/>
                              <w:numPr>
                                <w:ilvl w:val="0"/>
                                <w:numId w:val="9"/>
                              </w:numPr>
                              <w:autoSpaceDE w:val="0"/>
                              <w:autoSpaceDN w:val="0"/>
                              <w:adjustRightInd w:val="0"/>
                              <w:spacing w:after="180" w:line="280" w:lineRule="exact"/>
                              <w:rPr>
                                <w:sz w:val="22"/>
                                <w:szCs w:val="22"/>
                              </w:rPr>
                            </w:pPr>
                            <w:r>
                              <w:rPr>
                                <w:sz w:val="22"/>
                                <w:szCs w:val="22"/>
                              </w:rPr>
                              <w:t>A</w:t>
                            </w:r>
                            <w:r w:rsidR="0007436D" w:rsidRPr="0007436D">
                              <w:rPr>
                                <w:sz w:val="22"/>
                                <w:szCs w:val="22"/>
                              </w:rPr>
                              <w:t>ppoint panel members</w:t>
                            </w:r>
                          </w:p>
                          <w:p w14:paraId="517EBF2E" w14:textId="0D35E1CC" w:rsidR="0007436D" w:rsidRDefault="00725009" w:rsidP="0007436D">
                            <w:pPr>
                              <w:pStyle w:val="ListParagraph"/>
                              <w:numPr>
                                <w:ilvl w:val="0"/>
                                <w:numId w:val="9"/>
                              </w:numPr>
                              <w:autoSpaceDE w:val="0"/>
                              <w:autoSpaceDN w:val="0"/>
                              <w:adjustRightInd w:val="0"/>
                              <w:spacing w:after="180" w:line="280" w:lineRule="exact"/>
                              <w:rPr>
                                <w:sz w:val="22"/>
                                <w:szCs w:val="22"/>
                              </w:rPr>
                            </w:pPr>
                            <w:r>
                              <w:rPr>
                                <w:sz w:val="22"/>
                                <w:szCs w:val="22"/>
                              </w:rPr>
                              <w:t xml:space="preserve">Continue to </w:t>
                            </w:r>
                            <w:r>
                              <w:rPr>
                                <w:sz w:val="22"/>
                                <w:szCs w:val="22"/>
                              </w:rPr>
                              <w:t>d</w:t>
                            </w:r>
                            <w:bookmarkStart w:id="5" w:name="_GoBack"/>
                            <w:bookmarkEnd w:id="5"/>
                            <w:r w:rsidR="001A2093">
                              <w:rPr>
                                <w:sz w:val="22"/>
                                <w:szCs w:val="22"/>
                              </w:rPr>
                              <w:t>evelop</w:t>
                            </w:r>
                            <w:r w:rsidR="0007436D" w:rsidRPr="0007436D">
                              <w:rPr>
                                <w:sz w:val="22"/>
                                <w:szCs w:val="22"/>
                              </w:rPr>
                              <w:t xml:space="preserve"> processes the panel will use in their review</w:t>
                            </w:r>
                          </w:p>
                          <w:p w14:paraId="68BB8E37" w14:textId="7E4BB156" w:rsidR="00DD414C" w:rsidRDefault="00DD414C" w:rsidP="0007436D">
                            <w:pPr>
                              <w:pStyle w:val="ListParagraph"/>
                              <w:numPr>
                                <w:ilvl w:val="0"/>
                                <w:numId w:val="9"/>
                              </w:numPr>
                              <w:autoSpaceDE w:val="0"/>
                              <w:autoSpaceDN w:val="0"/>
                              <w:adjustRightInd w:val="0"/>
                              <w:spacing w:after="180" w:line="280" w:lineRule="exact"/>
                              <w:rPr>
                                <w:sz w:val="22"/>
                                <w:szCs w:val="22"/>
                              </w:rPr>
                            </w:pPr>
                            <w:r>
                              <w:rPr>
                                <w:sz w:val="22"/>
                                <w:szCs w:val="22"/>
                              </w:rPr>
                              <w:t>Begin panel proceedings</w:t>
                            </w:r>
                          </w:p>
                          <w:p w14:paraId="4B295F33" w14:textId="77777777" w:rsidR="000A3B85" w:rsidRDefault="000A3B85" w:rsidP="000A3B85">
                            <w:pPr>
                              <w:autoSpaceDE w:val="0"/>
                              <w:autoSpaceDN w:val="0"/>
                              <w:adjustRightInd w:val="0"/>
                              <w:spacing w:after="180" w:line="280" w:lineRule="exact"/>
                              <w:rPr>
                                <w:sz w:val="22"/>
                                <w:szCs w:val="22"/>
                              </w:rPr>
                            </w:pPr>
                          </w:p>
                          <w:p w14:paraId="4A1FEE9E" w14:textId="77777777" w:rsidR="000A3B85" w:rsidRDefault="000A3B85" w:rsidP="000A3B85">
                            <w:pPr>
                              <w:autoSpaceDE w:val="0"/>
                              <w:autoSpaceDN w:val="0"/>
                              <w:adjustRightInd w:val="0"/>
                              <w:spacing w:after="180" w:line="280" w:lineRule="exact"/>
                              <w:rPr>
                                <w:sz w:val="22"/>
                                <w:szCs w:val="22"/>
                              </w:rPr>
                            </w:pPr>
                          </w:p>
                          <w:p w14:paraId="461200AF" w14:textId="77777777" w:rsidR="000A3B85" w:rsidRPr="000A3B85" w:rsidRDefault="000A3B85" w:rsidP="000A3B85">
                            <w:pPr>
                              <w:autoSpaceDE w:val="0"/>
                              <w:autoSpaceDN w:val="0"/>
                              <w:adjustRightInd w:val="0"/>
                              <w:spacing w:after="180" w:line="280" w:lineRule="exact"/>
                              <w:rPr>
                                <w:sz w:val="22"/>
                                <w:szCs w:val="22"/>
                              </w:rPr>
                            </w:pPr>
                          </w:p>
                          <w:p w14:paraId="06792B38" w14:textId="5E139187" w:rsidR="0007436D" w:rsidRDefault="0007436D" w:rsidP="0007436D">
                            <w:pPr>
                              <w:autoSpaceDE w:val="0"/>
                              <w:autoSpaceDN w:val="0"/>
                              <w:adjustRightInd w:val="0"/>
                              <w:spacing w:after="180" w:line="280" w:lineRule="exact"/>
                              <w:rPr>
                                <w:sz w:val="22"/>
                                <w:szCs w:val="22"/>
                              </w:rPr>
                            </w:pPr>
                            <w:r>
                              <w:rPr>
                                <w:sz w:val="22"/>
                                <w:szCs w:val="22"/>
                              </w:rPr>
                              <w:t>We estimate we</w:t>
                            </w:r>
                            <w:r w:rsidRPr="0007436D">
                              <w:rPr>
                                <w:sz w:val="22"/>
                                <w:szCs w:val="22"/>
                              </w:rPr>
                              <w:t xml:space="preserve"> will complete </w:t>
                            </w:r>
                            <w:r w:rsidR="001B5B52">
                              <w:rPr>
                                <w:sz w:val="22"/>
                                <w:szCs w:val="22"/>
                              </w:rPr>
                              <w:t xml:space="preserve">these tasks </w:t>
                            </w:r>
                            <w:r w:rsidRPr="0007436D">
                              <w:rPr>
                                <w:sz w:val="22"/>
                                <w:szCs w:val="22"/>
                              </w:rPr>
                              <w:t xml:space="preserve">by December 2016 and </w:t>
                            </w:r>
                            <w:r>
                              <w:rPr>
                                <w:sz w:val="22"/>
                                <w:szCs w:val="22"/>
                              </w:rPr>
                              <w:t xml:space="preserve">the </w:t>
                            </w:r>
                            <w:r w:rsidRPr="0007436D">
                              <w:rPr>
                                <w:sz w:val="22"/>
                                <w:szCs w:val="22"/>
                              </w:rPr>
                              <w:t xml:space="preserve">first formal review will take place in </w:t>
                            </w:r>
                            <w:r w:rsidR="00CF13DE">
                              <w:rPr>
                                <w:sz w:val="22"/>
                                <w:szCs w:val="22"/>
                              </w:rPr>
                              <w:t xml:space="preserve">early </w:t>
                            </w:r>
                            <w:r w:rsidRPr="0007436D">
                              <w:rPr>
                                <w:sz w:val="22"/>
                                <w:szCs w:val="22"/>
                              </w:rPr>
                              <w:t>2017</w:t>
                            </w:r>
                            <w:r>
                              <w:rPr>
                                <w:sz w:val="22"/>
                                <w:szCs w:val="22"/>
                              </w:rPr>
                              <w:t>.</w:t>
                            </w:r>
                          </w:p>
                          <w:p w14:paraId="0B3D566E" w14:textId="77777777" w:rsidR="000A3B85" w:rsidRPr="0007436D" w:rsidRDefault="000A3B85" w:rsidP="0007436D">
                            <w:pPr>
                              <w:autoSpaceDE w:val="0"/>
                              <w:autoSpaceDN w:val="0"/>
                              <w:adjustRightInd w:val="0"/>
                              <w:spacing w:after="180" w:line="280" w:lineRule="exact"/>
                              <w:rPr>
                                <w:sz w:val="22"/>
                                <w:szCs w:val="22"/>
                              </w:rPr>
                            </w:pPr>
                          </w:p>
                          <w:p w14:paraId="717BBF35" w14:textId="77777777" w:rsidR="0007436D" w:rsidRPr="0007436D" w:rsidRDefault="0007436D" w:rsidP="0007436D">
                            <w:pPr>
                              <w:pStyle w:val="Heading2"/>
                              <w:spacing w:line="280" w:lineRule="exact"/>
                              <w:rPr>
                                <w:rFonts w:asciiTheme="minorHAnsi" w:hAnsiTheme="minorHAnsi" w:cstheme="minorHAnsi"/>
                                <w:color w:val="1F497D" w:themeColor="text2"/>
                                <w:sz w:val="24"/>
                                <w:szCs w:val="20"/>
                              </w:rPr>
                            </w:pPr>
                            <w:r w:rsidRPr="0007436D">
                              <w:rPr>
                                <w:rFonts w:asciiTheme="minorHAnsi" w:hAnsiTheme="minorHAnsi" w:cstheme="minorHAnsi"/>
                                <w:color w:val="1F497D" w:themeColor="text2"/>
                                <w:sz w:val="24"/>
                                <w:szCs w:val="20"/>
                              </w:rPr>
                              <w:t>How can you be involved?</w:t>
                            </w:r>
                          </w:p>
                          <w:p w14:paraId="3363597A" w14:textId="338ACB0C" w:rsidR="0007436D" w:rsidRDefault="0007436D" w:rsidP="0007436D">
                            <w:pPr>
                              <w:autoSpaceDE w:val="0"/>
                              <w:autoSpaceDN w:val="0"/>
                              <w:adjustRightInd w:val="0"/>
                              <w:spacing w:after="180" w:line="280" w:lineRule="exact"/>
                              <w:rPr>
                                <w:sz w:val="22"/>
                                <w:szCs w:val="22"/>
                              </w:rPr>
                            </w:pPr>
                            <w:r w:rsidRPr="0007436D">
                              <w:rPr>
                                <w:sz w:val="22"/>
                                <w:szCs w:val="22"/>
                              </w:rPr>
                              <w:t>The Department of Health welcomes your input on how the Maternal Mortality Review Panel can best mee</w:t>
                            </w:r>
                            <w:r w:rsidR="002D5D20">
                              <w:rPr>
                                <w:sz w:val="22"/>
                                <w:szCs w:val="22"/>
                              </w:rPr>
                              <w:t>t the goals established by the l</w:t>
                            </w:r>
                            <w:r w:rsidRPr="0007436D">
                              <w:rPr>
                                <w:sz w:val="22"/>
                                <w:szCs w:val="22"/>
                              </w:rPr>
                              <w:t>egislature. There will not be a formal public hearing process (except if it is necessary to update the Washington Administrative Codes), but we encourage interested parties to share their ideas</w:t>
                            </w:r>
                            <w:r w:rsidR="00CF13DE">
                              <w:rPr>
                                <w:sz w:val="22"/>
                                <w:szCs w:val="22"/>
                              </w:rPr>
                              <w:t xml:space="preserve"> with</w:t>
                            </w:r>
                            <w:r w:rsidR="002D5D20">
                              <w:rPr>
                                <w:sz w:val="22"/>
                                <w:szCs w:val="22"/>
                              </w:rPr>
                              <w:t xml:space="preserve"> D</w:t>
                            </w:r>
                            <w:r w:rsidRPr="0007436D">
                              <w:rPr>
                                <w:sz w:val="22"/>
                                <w:szCs w:val="22"/>
                              </w:rPr>
                              <w:t>epartment</w:t>
                            </w:r>
                            <w:r w:rsidR="002D5D20">
                              <w:rPr>
                                <w:sz w:val="22"/>
                                <w:szCs w:val="22"/>
                              </w:rPr>
                              <w:t xml:space="preserve"> of Health</w:t>
                            </w:r>
                            <w:r w:rsidRPr="0007436D">
                              <w:rPr>
                                <w:sz w:val="22"/>
                                <w:szCs w:val="22"/>
                              </w:rPr>
                              <w:t xml:space="preserve"> staff. Also, please let us know if you would like to receive periodic updates by email.</w:t>
                            </w:r>
                          </w:p>
                          <w:p w14:paraId="2BEC88BC" w14:textId="5C5DD544" w:rsidR="00923BE8" w:rsidRPr="00923BE8" w:rsidRDefault="00923BE8" w:rsidP="0007436D">
                            <w:pPr>
                              <w:autoSpaceDE w:val="0"/>
                              <w:autoSpaceDN w:val="0"/>
                              <w:adjustRightInd w:val="0"/>
                              <w:spacing w:after="180" w:line="280" w:lineRule="exact"/>
                              <w:rPr>
                                <w:color w:val="244061" w:themeColor="accent1" w:themeShade="80"/>
                                <w:sz w:val="24"/>
                                <w:szCs w:val="22"/>
                              </w:rPr>
                            </w:pPr>
                            <w:r w:rsidRPr="00923BE8">
                              <w:rPr>
                                <w:color w:val="244061" w:themeColor="accent1" w:themeShade="80"/>
                                <w:sz w:val="24"/>
                                <w:szCs w:val="22"/>
                              </w:rPr>
                              <w:t>For more information, visit our website at:</w:t>
                            </w:r>
                          </w:p>
                          <w:p w14:paraId="2C465C61" w14:textId="040C0C2E" w:rsidR="00923BE8" w:rsidRPr="0007436D" w:rsidRDefault="00725009" w:rsidP="0007436D">
                            <w:pPr>
                              <w:autoSpaceDE w:val="0"/>
                              <w:autoSpaceDN w:val="0"/>
                              <w:adjustRightInd w:val="0"/>
                              <w:spacing w:after="180" w:line="280" w:lineRule="exact"/>
                              <w:rPr>
                                <w:sz w:val="22"/>
                                <w:szCs w:val="22"/>
                              </w:rPr>
                            </w:pPr>
                            <w:hyperlink r:id="rId11" w:history="1">
                              <w:r w:rsidR="00923BE8" w:rsidRPr="001C4B8F">
                                <w:rPr>
                                  <w:rStyle w:val="Hyperlink"/>
                                  <w:sz w:val="22"/>
                                  <w:szCs w:val="22"/>
                                </w:rPr>
                                <w:t>www.doh.wa.gov/maternalmortality</w:t>
                              </w:r>
                            </w:hyperlink>
                            <w:r w:rsidR="00923BE8">
                              <w:rPr>
                                <w:sz w:val="22"/>
                                <w:szCs w:val="22"/>
                              </w:rPr>
                              <w:t xml:space="preserve"> </w:t>
                            </w:r>
                          </w:p>
                          <w:p w14:paraId="02FEF244" w14:textId="23BAFA35" w:rsidR="004143C9" w:rsidRPr="00247109" w:rsidRDefault="0007436D" w:rsidP="00247109">
                            <w:pPr>
                              <w:pStyle w:val="Heading2"/>
                              <w:spacing w:after="120" w:line="280" w:lineRule="exact"/>
                              <w:rPr>
                                <w:rFonts w:asciiTheme="minorHAnsi" w:hAnsiTheme="minorHAnsi" w:cstheme="minorHAnsi"/>
                                <w:b w:val="0"/>
                                <w:color w:val="1F497D" w:themeColor="text2"/>
                                <w:sz w:val="24"/>
                                <w:szCs w:val="20"/>
                              </w:rPr>
                            </w:pPr>
                            <w:r w:rsidRPr="00526E4F">
                              <w:rPr>
                                <w:rFonts w:asciiTheme="minorHAnsi" w:hAnsiTheme="minorHAnsi" w:cstheme="minorHAnsi"/>
                                <w:b w:val="0"/>
                                <w:color w:val="1F497D" w:themeColor="text2"/>
                                <w:sz w:val="24"/>
                                <w:szCs w:val="20"/>
                              </w:rPr>
                              <w:t>To ask questions, share ideas, or receive email updates, please contact:</w:t>
                            </w:r>
                          </w:p>
                          <w:p w14:paraId="09A0D90C" w14:textId="4D827621" w:rsidR="004143C9" w:rsidRPr="00581E99" w:rsidRDefault="004143C9" w:rsidP="002D5D20">
                            <w:pPr>
                              <w:autoSpaceDE w:val="0"/>
                              <w:autoSpaceDN w:val="0"/>
                              <w:adjustRightInd w:val="0"/>
                              <w:spacing w:after="0" w:line="280" w:lineRule="exact"/>
                              <w:rPr>
                                <w:b/>
                                <w:sz w:val="22"/>
                                <w:szCs w:val="22"/>
                              </w:rPr>
                            </w:pPr>
                            <w:r w:rsidRPr="00581E99">
                              <w:rPr>
                                <w:b/>
                                <w:sz w:val="22"/>
                                <w:szCs w:val="22"/>
                              </w:rPr>
                              <w:t>Alexis Bates</w:t>
                            </w:r>
                          </w:p>
                          <w:p w14:paraId="7AB359A1" w14:textId="4E151BDF" w:rsidR="004143C9" w:rsidRDefault="004143C9" w:rsidP="002D5D20">
                            <w:pPr>
                              <w:autoSpaceDE w:val="0"/>
                              <w:autoSpaceDN w:val="0"/>
                              <w:adjustRightInd w:val="0"/>
                              <w:spacing w:after="0" w:line="280" w:lineRule="exact"/>
                              <w:rPr>
                                <w:sz w:val="22"/>
                                <w:szCs w:val="22"/>
                              </w:rPr>
                            </w:pPr>
                            <w:r>
                              <w:rPr>
                                <w:sz w:val="22"/>
                                <w:szCs w:val="22"/>
                              </w:rPr>
                              <w:t>Access, Systems, and Coordination</w:t>
                            </w:r>
                          </w:p>
                          <w:p w14:paraId="20FABC43" w14:textId="64D13E9F" w:rsidR="004143C9" w:rsidRDefault="004143C9" w:rsidP="002D5D20">
                            <w:pPr>
                              <w:autoSpaceDE w:val="0"/>
                              <w:autoSpaceDN w:val="0"/>
                              <w:adjustRightInd w:val="0"/>
                              <w:spacing w:after="0" w:line="280" w:lineRule="exact"/>
                              <w:rPr>
                                <w:sz w:val="22"/>
                                <w:szCs w:val="22"/>
                              </w:rPr>
                            </w:pPr>
                            <w:r>
                              <w:rPr>
                                <w:sz w:val="22"/>
                                <w:szCs w:val="22"/>
                              </w:rPr>
                              <w:t>Perinatal Health Consultant</w:t>
                            </w:r>
                          </w:p>
                          <w:p w14:paraId="1ADB296F" w14:textId="6A6BD284" w:rsidR="004143C9" w:rsidRDefault="004143C9" w:rsidP="002D5D20">
                            <w:pPr>
                              <w:autoSpaceDE w:val="0"/>
                              <w:autoSpaceDN w:val="0"/>
                              <w:adjustRightInd w:val="0"/>
                              <w:spacing w:after="0" w:line="280" w:lineRule="exact"/>
                              <w:rPr>
                                <w:sz w:val="22"/>
                                <w:szCs w:val="22"/>
                              </w:rPr>
                            </w:pPr>
                            <w:r w:rsidRPr="004143C9">
                              <w:rPr>
                                <w:sz w:val="22"/>
                                <w:szCs w:val="22"/>
                              </w:rPr>
                              <w:t>Alexis.</w:t>
                            </w:r>
                            <w:r>
                              <w:rPr>
                                <w:sz w:val="22"/>
                                <w:szCs w:val="22"/>
                              </w:rPr>
                              <w:t>B</w:t>
                            </w:r>
                            <w:r w:rsidRPr="004143C9">
                              <w:rPr>
                                <w:sz w:val="22"/>
                                <w:szCs w:val="22"/>
                              </w:rPr>
                              <w:t>ates@doh.wa.gov</w:t>
                            </w:r>
                          </w:p>
                          <w:p w14:paraId="67F8B2E1" w14:textId="28844F72" w:rsidR="004143C9" w:rsidRPr="006F24D4" w:rsidRDefault="004143C9" w:rsidP="002D5D20">
                            <w:pPr>
                              <w:autoSpaceDE w:val="0"/>
                              <w:autoSpaceDN w:val="0"/>
                              <w:adjustRightInd w:val="0"/>
                              <w:spacing w:after="0" w:line="280" w:lineRule="exact"/>
                              <w:rPr>
                                <w:sz w:val="22"/>
                                <w:szCs w:val="22"/>
                              </w:rPr>
                            </w:pPr>
                            <w:r>
                              <w:rPr>
                                <w:sz w:val="22"/>
                                <w:szCs w:val="22"/>
                              </w:rPr>
                              <w:t>(360)-236-3510</w:t>
                            </w:r>
                          </w:p>
                          <w:p w14:paraId="7CCB7F0D" w14:textId="77777777" w:rsidR="00F36390" w:rsidRPr="003B507A" w:rsidRDefault="00F36390" w:rsidP="003B507A">
                            <w:pPr>
                              <w:autoSpaceDE w:val="0"/>
                              <w:autoSpaceDN w:val="0"/>
                              <w:adjustRightInd w:val="0"/>
                              <w:spacing w:after="180" w:line="280" w:lineRule="exact"/>
                              <w:rPr>
                                <w:sz w:val="22"/>
                                <w:szCs w:val="22"/>
                              </w:rPr>
                            </w:pPr>
                          </w:p>
                          <w:p w14:paraId="55871D65" w14:textId="3A49F389" w:rsidR="00DD170A" w:rsidRPr="00F36390" w:rsidRDefault="00DD170A" w:rsidP="00F36390">
                            <w:pPr>
                              <w:autoSpaceDE w:val="0"/>
                              <w:autoSpaceDN w:val="0"/>
                              <w:adjustRightInd w:val="0"/>
                              <w:spacing w:after="180" w:line="280" w:lineRule="exact"/>
                              <w:rPr>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66680A" id="_x0000_t202" coordsize="21600,21600" o:spt="202" path="m,l,21600r21600,l21600,xe">
                <v:stroke joinstyle="miter"/>
                <v:path gradientshapeok="t" o:connecttype="rect"/>
              </v:shapetype>
              <v:shape id="_x0000_s1035" type="#_x0000_t202" style="position:absolute;margin-left:180pt;margin-top:361.5pt;width:190.2pt;height:37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" filled="f" stroked="f">
                <v:textbox style="mso-next-textbox:#Text Box 6" inset="0,0,0,0">
                  <w:txbxContent>
                    <w:p w14:paraId="6C477E00" w14:textId="09916C81" w:rsidR="00C768BA" w:rsidRPr="00F61FB3" w:rsidRDefault="0007436D" w:rsidP="00C768BA">
                      <w:pPr>
                        <w:pStyle w:val="Heading2"/>
                        <w:spacing w:line="280" w:lineRule="exact"/>
                        <w:rPr>
                          <w:rFonts w:asciiTheme="minorHAnsi" w:hAnsiTheme="minorHAnsi" w:cstheme="minorHAnsi"/>
                          <w:color w:val="1F497D" w:themeColor="text2"/>
                          <w:sz w:val="24"/>
                          <w:szCs w:val="20"/>
                        </w:rPr>
                      </w:pPr>
                      <w:r w:rsidRPr="0007436D">
                        <w:rPr>
                          <w:rFonts w:asciiTheme="minorHAnsi" w:hAnsiTheme="minorHAnsi" w:cstheme="minorHAnsi"/>
                          <w:color w:val="1F497D" w:themeColor="text2"/>
                          <w:sz w:val="24"/>
                          <w:szCs w:val="20"/>
                        </w:rPr>
                        <w:t>What does the law say?</w:t>
                      </w:r>
                    </w:p>
                    <w:p w14:paraId="74426B35" w14:textId="46F75126" w:rsidR="0007436D" w:rsidRPr="0007436D" w:rsidRDefault="00725009" w:rsidP="00A21D2F">
                      <w:pPr>
                        <w:autoSpaceDE w:val="0"/>
                        <w:autoSpaceDN w:val="0"/>
                        <w:adjustRightInd w:val="0"/>
                        <w:spacing w:after="120" w:line="280" w:lineRule="exact"/>
                        <w:rPr>
                          <w:sz w:val="22"/>
                          <w:szCs w:val="22"/>
                        </w:rPr>
                      </w:pPr>
                      <w:hyperlink r:id="rId12" w:history="1">
                        <w:r w:rsidR="00DD414C" w:rsidRPr="00DD414C">
                          <w:rPr>
                            <w:rStyle w:val="Hyperlink"/>
                            <w:sz w:val="22"/>
                            <w:szCs w:val="22"/>
                          </w:rPr>
                          <w:t>RCW 70.54.450</w:t>
                        </w:r>
                      </w:hyperlink>
                      <w:r w:rsidR="0007436D" w:rsidRPr="0007436D">
                        <w:rPr>
                          <w:sz w:val="22"/>
                          <w:szCs w:val="22"/>
                        </w:rPr>
                        <w:t xml:space="preserve"> direct</w:t>
                      </w:r>
                      <w:r w:rsidR="0007436D">
                        <w:rPr>
                          <w:sz w:val="22"/>
                          <w:szCs w:val="22"/>
                        </w:rPr>
                        <w:t xml:space="preserve">s </w:t>
                      </w:r>
                      <w:r w:rsidR="0007436D" w:rsidRPr="0007436D">
                        <w:rPr>
                          <w:sz w:val="22"/>
                          <w:szCs w:val="22"/>
                        </w:rPr>
                        <w:t>the Maternal Mortality Review Panel “to conduct comprehensive, multidisciplinary reviews of maternal deaths in Washington to identify factors associated with the deaths and make recommendations for system changes to improve health care services for women in this state.”</w:t>
                      </w:r>
                    </w:p>
                    <w:p w14:paraId="32269B87" w14:textId="56ABE9F4" w:rsidR="0007436D" w:rsidRPr="0007436D" w:rsidRDefault="0007436D" w:rsidP="00A21D2F">
                      <w:pPr>
                        <w:autoSpaceDE w:val="0"/>
                        <w:autoSpaceDN w:val="0"/>
                        <w:adjustRightInd w:val="0"/>
                        <w:spacing w:after="120" w:line="280" w:lineRule="exact"/>
                        <w:rPr>
                          <w:sz w:val="22"/>
                          <w:szCs w:val="22"/>
                        </w:rPr>
                      </w:pPr>
                      <w:r w:rsidRPr="0007436D">
                        <w:rPr>
                          <w:sz w:val="22"/>
                          <w:szCs w:val="22"/>
                        </w:rPr>
                        <w:t xml:space="preserve">The Secretary of Health appoints the members of the </w:t>
                      </w:r>
                      <w:r w:rsidR="001B5B52">
                        <w:rPr>
                          <w:sz w:val="22"/>
                          <w:szCs w:val="22"/>
                        </w:rPr>
                        <w:t>p</w:t>
                      </w:r>
                      <w:r w:rsidRPr="0007436D">
                        <w:rPr>
                          <w:sz w:val="22"/>
                          <w:szCs w:val="22"/>
                        </w:rPr>
                        <w:t xml:space="preserve">anel. </w:t>
                      </w:r>
                      <w:r w:rsidR="00861FA7" w:rsidRPr="0007436D">
                        <w:rPr>
                          <w:sz w:val="22"/>
                          <w:szCs w:val="22"/>
                        </w:rPr>
                        <w:t xml:space="preserve">Panel members do not get paid. </w:t>
                      </w:r>
                      <w:r w:rsidR="00861FA7">
                        <w:rPr>
                          <w:sz w:val="22"/>
                          <w:szCs w:val="22"/>
                        </w:rPr>
                        <w:t>Panel</w:t>
                      </w:r>
                      <w:r w:rsidRPr="0007436D">
                        <w:rPr>
                          <w:sz w:val="22"/>
                          <w:szCs w:val="22"/>
                        </w:rPr>
                        <w:t xml:space="preserve"> members </w:t>
                      </w:r>
                      <w:r w:rsidRPr="0007436D">
                        <w:rPr>
                          <w:i/>
                          <w:sz w:val="22"/>
                          <w:szCs w:val="22"/>
                        </w:rPr>
                        <w:t>may</w:t>
                      </w:r>
                      <w:r w:rsidRPr="0007436D">
                        <w:rPr>
                          <w:sz w:val="22"/>
                          <w:szCs w:val="22"/>
                        </w:rPr>
                        <w:t xml:space="preserve"> include:</w:t>
                      </w:r>
                    </w:p>
                    <w:p w14:paraId="0E295606" w14:textId="0D8CB2BF" w:rsidR="0007436D" w:rsidRPr="0007436D" w:rsidRDefault="0007436D" w:rsidP="0007436D">
                      <w:pPr>
                        <w:pStyle w:val="ListParagraph"/>
                        <w:numPr>
                          <w:ilvl w:val="0"/>
                          <w:numId w:val="8"/>
                        </w:numPr>
                        <w:autoSpaceDE w:val="0"/>
                        <w:autoSpaceDN w:val="0"/>
                        <w:adjustRightInd w:val="0"/>
                        <w:spacing w:after="180" w:line="280" w:lineRule="exact"/>
                        <w:rPr>
                          <w:sz w:val="22"/>
                          <w:szCs w:val="22"/>
                        </w:rPr>
                      </w:pPr>
                      <w:r w:rsidRPr="0007436D">
                        <w:rPr>
                          <w:sz w:val="22"/>
                          <w:szCs w:val="22"/>
                        </w:rPr>
                        <w:t>An obstetrician</w:t>
                      </w:r>
                    </w:p>
                    <w:p w14:paraId="62D5DEB2" w14:textId="6EDF1DB1" w:rsidR="0007436D" w:rsidRPr="0007436D" w:rsidRDefault="0007436D" w:rsidP="0007436D">
                      <w:pPr>
                        <w:pStyle w:val="ListParagraph"/>
                        <w:numPr>
                          <w:ilvl w:val="0"/>
                          <w:numId w:val="8"/>
                        </w:numPr>
                        <w:autoSpaceDE w:val="0"/>
                        <w:autoSpaceDN w:val="0"/>
                        <w:adjustRightInd w:val="0"/>
                        <w:spacing w:after="180" w:line="280" w:lineRule="exact"/>
                        <w:rPr>
                          <w:sz w:val="22"/>
                          <w:szCs w:val="22"/>
                        </w:rPr>
                      </w:pPr>
                      <w:r w:rsidRPr="0007436D">
                        <w:rPr>
                          <w:sz w:val="22"/>
                          <w:szCs w:val="22"/>
                        </w:rPr>
                        <w:t>A physician specializing in maternal fetal medicine</w:t>
                      </w:r>
                    </w:p>
                    <w:p w14:paraId="41CD4D8C" w14:textId="3E1C2370" w:rsidR="0007436D" w:rsidRPr="0007436D" w:rsidRDefault="0007436D" w:rsidP="0007436D">
                      <w:pPr>
                        <w:pStyle w:val="ListParagraph"/>
                        <w:numPr>
                          <w:ilvl w:val="0"/>
                          <w:numId w:val="8"/>
                        </w:numPr>
                        <w:autoSpaceDE w:val="0"/>
                        <w:autoSpaceDN w:val="0"/>
                        <w:adjustRightInd w:val="0"/>
                        <w:spacing w:after="180" w:line="280" w:lineRule="exact"/>
                        <w:rPr>
                          <w:sz w:val="22"/>
                          <w:szCs w:val="22"/>
                        </w:rPr>
                      </w:pPr>
                      <w:r w:rsidRPr="0007436D">
                        <w:rPr>
                          <w:sz w:val="22"/>
                          <w:szCs w:val="22"/>
                        </w:rPr>
                        <w:t>A neonatologist</w:t>
                      </w:r>
                    </w:p>
                    <w:p w14:paraId="7C24C980" w14:textId="03CAF711" w:rsidR="0007436D" w:rsidRPr="0007436D" w:rsidRDefault="0007436D" w:rsidP="0007436D">
                      <w:pPr>
                        <w:pStyle w:val="ListParagraph"/>
                        <w:numPr>
                          <w:ilvl w:val="0"/>
                          <w:numId w:val="8"/>
                        </w:numPr>
                        <w:autoSpaceDE w:val="0"/>
                        <w:autoSpaceDN w:val="0"/>
                        <w:adjustRightInd w:val="0"/>
                        <w:spacing w:after="180" w:line="280" w:lineRule="exact"/>
                        <w:rPr>
                          <w:sz w:val="22"/>
                          <w:szCs w:val="22"/>
                        </w:rPr>
                      </w:pPr>
                      <w:r w:rsidRPr="0007436D">
                        <w:rPr>
                          <w:sz w:val="22"/>
                          <w:szCs w:val="22"/>
                        </w:rPr>
                        <w:t>A midwife licensed in Washington</w:t>
                      </w:r>
                    </w:p>
                    <w:p w14:paraId="2A5324F1" w14:textId="511C4F2E" w:rsidR="0007436D" w:rsidRPr="0007436D" w:rsidRDefault="0007436D" w:rsidP="0007436D">
                      <w:pPr>
                        <w:pStyle w:val="ListParagraph"/>
                        <w:numPr>
                          <w:ilvl w:val="0"/>
                          <w:numId w:val="8"/>
                        </w:numPr>
                        <w:autoSpaceDE w:val="0"/>
                        <w:autoSpaceDN w:val="0"/>
                        <w:adjustRightInd w:val="0"/>
                        <w:spacing w:after="180" w:line="280" w:lineRule="exact"/>
                        <w:rPr>
                          <w:sz w:val="22"/>
                          <w:szCs w:val="22"/>
                        </w:rPr>
                      </w:pPr>
                      <w:r w:rsidRPr="0007436D">
                        <w:rPr>
                          <w:sz w:val="22"/>
                          <w:szCs w:val="22"/>
                        </w:rPr>
                        <w:t>A representative from the Department of Health who works in maternal and child health</w:t>
                      </w:r>
                    </w:p>
                    <w:p w14:paraId="52BD0BB0" w14:textId="472F3320" w:rsidR="0007436D" w:rsidRPr="0007436D" w:rsidRDefault="0007436D" w:rsidP="0007436D">
                      <w:pPr>
                        <w:pStyle w:val="ListParagraph"/>
                        <w:numPr>
                          <w:ilvl w:val="0"/>
                          <w:numId w:val="8"/>
                        </w:numPr>
                        <w:autoSpaceDE w:val="0"/>
                        <w:autoSpaceDN w:val="0"/>
                        <w:adjustRightInd w:val="0"/>
                        <w:spacing w:after="180" w:line="280" w:lineRule="exact"/>
                        <w:rPr>
                          <w:sz w:val="22"/>
                          <w:szCs w:val="22"/>
                        </w:rPr>
                      </w:pPr>
                      <w:r w:rsidRPr="0007436D">
                        <w:rPr>
                          <w:sz w:val="22"/>
                          <w:szCs w:val="22"/>
                        </w:rPr>
                        <w:t>A Department of Health epidemiologist with experience analyzing perinatal data</w:t>
                      </w:r>
                    </w:p>
                    <w:p w14:paraId="39764C7C" w14:textId="54C31CC9" w:rsidR="0007436D" w:rsidRPr="0007436D" w:rsidRDefault="002D5D20" w:rsidP="0007436D">
                      <w:pPr>
                        <w:pStyle w:val="ListParagraph"/>
                        <w:numPr>
                          <w:ilvl w:val="0"/>
                          <w:numId w:val="8"/>
                        </w:numPr>
                        <w:autoSpaceDE w:val="0"/>
                        <w:autoSpaceDN w:val="0"/>
                        <w:adjustRightInd w:val="0"/>
                        <w:spacing w:after="180" w:line="280" w:lineRule="exact"/>
                        <w:rPr>
                          <w:sz w:val="22"/>
                          <w:szCs w:val="22"/>
                        </w:rPr>
                      </w:pPr>
                      <w:r>
                        <w:rPr>
                          <w:sz w:val="22"/>
                          <w:szCs w:val="22"/>
                        </w:rPr>
                        <w:t>A pathologist</w:t>
                      </w:r>
                    </w:p>
                    <w:p w14:paraId="0A60F9F5" w14:textId="706AB685" w:rsidR="0007436D" w:rsidRPr="0007436D" w:rsidRDefault="0007436D" w:rsidP="00A21D2F">
                      <w:pPr>
                        <w:pStyle w:val="ListParagraph"/>
                        <w:numPr>
                          <w:ilvl w:val="0"/>
                          <w:numId w:val="8"/>
                        </w:numPr>
                        <w:autoSpaceDE w:val="0"/>
                        <w:autoSpaceDN w:val="0"/>
                        <w:adjustRightInd w:val="0"/>
                        <w:spacing w:after="120" w:line="280" w:lineRule="exact"/>
                        <w:rPr>
                          <w:sz w:val="22"/>
                          <w:szCs w:val="22"/>
                        </w:rPr>
                      </w:pPr>
                      <w:r w:rsidRPr="0007436D">
                        <w:rPr>
                          <w:sz w:val="22"/>
                          <w:szCs w:val="22"/>
                        </w:rPr>
                        <w:t xml:space="preserve">A representative of </w:t>
                      </w:r>
                      <w:r w:rsidR="002D5D20">
                        <w:rPr>
                          <w:sz w:val="22"/>
                          <w:szCs w:val="22"/>
                        </w:rPr>
                        <w:t>community mental health centers</w:t>
                      </w:r>
                    </w:p>
                    <w:p w14:paraId="734943EF" w14:textId="77777777" w:rsidR="00DB62C4" w:rsidRDefault="00861FA7" w:rsidP="00861FA7">
                      <w:pPr>
                        <w:autoSpaceDE w:val="0"/>
                        <w:autoSpaceDN w:val="0"/>
                        <w:adjustRightInd w:val="0"/>
                        <w:spacing w:after="120" w:line="280" w:lineRule="exact"/>
                        <w:rPr>
                          <w:sz w:val="22"/>
                          <w:szCs w:val="22"/>
                        </w:rPr>
                      </w:pPr>
                      <w:r w:rsidRPr="00861FA7">
                        <w:rPr>
                          <w:sz w:val="22"/>
                          <w:szCs w:val="22"/>
                        </w:rPr>
                        <w:t xml:space="preserve">By July 1, 2017, and then every two years, the panel must submit a report to the Secretary of Health and the Legislature about maternal deaths in the previous two years. The report will include statistics and causes of death, as well as proposed health system changes and legislation to reduce </w:t>
                      </w:r>
                      <w:r w:rsidRPr="00DE49B7">
                        <w:rPr>
                          <w:rFonts w:cstheme="minorHAnsi"/>
                          <w:sz w:val="22"/>
                          <w:szCs w:val="22"/>
                        </w:rPr>
                        <w:t>preventable</w:t>
                      </w:r>
                      <w:r w:rsidRPr="00861FA7">
                        <w:rPr>
                          <w:sz w:val="22"/>
                          <w:szCs w:val="22"/>
                        </w:rPr>
                        <w:t xml:space="preserve"> maternal deaths. </w:t>
                      </w:r>
                    </w:p>
                    <w:p w14:paraId="4B3AF9CD" w14:textId="5CC00C00" w:rsidR="00861FA7" w:rsidRPr="00861FA7" w:rsidRDefault="00861FA7" w:rsidP="00861FA7">
                      <w:pPr>
                        <w:autoSpaceDE w:val="0"/>
                        <w:autoSpaceDN w:val="0"/>
                        <w:adjustRightInd w:val="0"/>
                        <w:spacing w:after="120" w:line="280" w:lineRule="exact"/>
                        <w:rPr>
                          <w:sz w:val="22"/>
                          <w:szCs w:val="22"/>
                        </w:rPr>
                      </w:pPr>
                      <w:r w:rsidRPr="0007436D">
                        <w:rPr>
                          <w:sz w:val="22"/>
                          <w:szCs w:val="22"/>
                        </w:rPr>
                        <w:t>The panel’s report will be public. However, documents and data collected for the panel are confidential, and the panel cannot release any information that could identify individuals.</w:t>
                      </w:r>
                    </w:p>
                    <w:p w14:paraId="554334D0" w14:textId="0ECA75BE" w:rsidR="0007436D" w:rsidRPr="0007436D" w:rsidRDefault="0007436D" w:rsidP="00A21D2F">
                      <w:pPr>
                        <w:autoSpaceDE w:val="0"/>
                        <w:autoSpaceDN w:val="0"/>
                        <w:adjustRightInd w:val="0"/>
                        <w:spacing w:after="120" w:line="280" w:lineRule="exact"/>
                        <w:rPr>
                          <w:sz w:val="22"/>
                          <w:szCs w:val="22"/>
                        </w:rPr>
                      </w:pPr>
                      <w:r w:rsidRPr="0007436D">
                        <w:rPr>
                          <w:sz w:val="22"/>
                          <w:szCs w:val="22"/>
                        </w:rPr>
                        <w:t xml:space="preserve">To help determine whether a maternal death </w:t>
                      </w:r>
                      <w:r w:rsidR="00A63EB1" w:rsidRPr="00AA3A4E">
                        <w:rPr>
                          <w:sz w:val="22"/>
                          <w:szCs w:val="22"/>
                        </w:rPr>
                        <w:t xml:space="preserve">from any cause related to or aggravated by the pregnancy or its management </w:t>
                      </w:r>
                      <w:r w:rsidR="00A63EB1" w:rsidRPr="00F5402A">
                        <w:rPr>
                          <w:sz w:val="22"/>
                          <w:szCs w:val="22"/>
                        </w:rPr>
                        <w:t>a</w:t>
                      </w:r>
                      <w:r w:rsidRPr="00F5402A">
                        <w:rPr>
                          <w:sz w:val="22"/>
                          <w:szCs w:val="22"/>
                        </w:rPr>
                        <w:t>nd whether it was preventable</w:t>
                      </w:r>
                      <w:r w:rsidRPr="0007436D">
                        <w:rPr>
                          <w:sz w:val="22"/>
                          <w:szCs w:val="22"/>
                        </w:rPr>
                        <w:t>, the Department of Health can request medical records, autopsy reports, social service records, and other data related to maternal deaths. Health care providers, clinics, laboratories, medical examiners, and other health care facilities and professionals are required to provide these records.</w:t>
                      </w:r>
                    </w:p>
                    <w:p w14:paraId="6BC2E581" w14:textId="7ECC6A8F" w:rsidR="0007436D" w:rsidRPr="0007436D" w:rsidRDefault="0007436D" w:rsidP="0007436D">
                      <w:pPr>
                        <w:autoSpaceDE w:val="0"/>
                        <w:autoSpaceDN w:val="0"/>
                        <w:adjustRightInd w:val="0"/>
                        <w:spacing w:after="180" w:line="280" w:lineRule="exact"/>
                        <w:rPr>
                          <w:sz w:val="22"/>
                          <w:szCs w:val="22"/>
                        </w:rPr>
                      </w:pPr>
                      <w:r w:rsidRPr="0007436D">
                        <w:rPr>
                          <w:sz w:val="22"/>
                          <w:szCs w:val="22"/>
                        </w:rPr>
                        <w:t>The law expires in 2020 unl</w:t>
                      </w:r>
                      <w:r>
                        <w:rPr>
                          <w:sz w:val="22"/>
                          <w:szCs w:val="22"/>
                        </w:rPr>
                        <w:t xml:space="preserve">ess the Legislature extends it. </w:t>
                      </w:r>
                    </w:p>
                    <w:p w14:paraId="2EEB7668" w14:textId="77777777" w:rsidR="0007436D" w:rsidRPr="0007436D" w:rsidRDefault="0007436D" w:rsidP="0007436D">
                      <w:pPr>
                        <w:pStyle w:val="Heading2"/>
                        <w:spacing w:line="280" w:lineRule="exact"/>
                        <w:rPr>
                          <w:rFonts w:asciiTheme="minorHAnsi" w:hAnsiTheme="minorHAnsi" w:cstheme="minorHAnsi"/>
                          <w:color w:val="1F497D" w:themeColor="text2"/>
                          <w:sz w:val="24"/>
                          <w:szCs w:val="20"/>
                        </w:rPr>
                      </w:pPr>
                      <w:r w:rsidRPr="0007436D">
                        <w:rPr>
                          <w:rFonts w:asciiTheme="minorHAnsi" w:hAnsiTheme="minorHAnsi" w:cstheme="minorHAnsi"/>
                          <w:color w:val="1F497D" w:themeColor="text2"/>
                          <w:sz w:val="24"/>
                          <w:szCs w:val="20"/>
                        </w:rPr>
                        <w:t>What happens next?</w:t>
                      </w:r>
                    </w:p>
                    <w:p w14:paraId="3C1C19BD" w14:textId="77777777" w:rsidR="001A2093" w:rsidRDefault="0007436D" w:rsidP="00EE7A63">
                      <w:pPr>
                        <w:autoSpaceDE w:val="0"/>
                        <w:autoSpaceDN w:val="0"/>
                        <w:adjustRightInd w:val="0"/>
                        <w:spacing w:after="120" w:line="280" w:lineRule="exact"/>
                        <w:rPr>
                          <w:sz w:val="22"/>
                          <w:szCs w:val="22"/>
                        </w:rPr>
                      </w:pPr>
                      <w:r w:rsidRPr="0007436D">
                        <w:rPr>
                          <w:sz w:val="22"/>
                          <w:szCs w:val="22"/>
                        </w:rPr>
                        <w:t>The Department of Health’s immediate task is to form the new panel and create a foundation for it to be suc</w:t>
                      </w:r>
                      <w:r w:rsidR="00EE7A63">
                        <w:rPr>
                          <w:sz w:val="22"/>
                          <w:szCs w:val="22"/>
                        </w:rPr>
                        <w:t xml:space="preserve">cessful. </w:t>
                      </w:r>
                    </w:p>
                    <w:p w14:paraId="3A56D8C2" w14:textId="1A823189" w:rsidR="00EE7A63" w:rsidRPr="00517EDD" w:rsidRDefault="00517EDD" w:rsidP="00EE7A63">
                      <w:pPr>
                        <w:autoSpaceDE w:val="0"/>
                        <w:autoSpaceDN w:val="0"/>
                        <w:adjustRightInd w:val="0"/>
                        <w:spacing w:after="120" w:line="280" w:lineRule="exact"/>
                        <w:rPr>
                          <w:color w:val="1F497D" w:themeColor="text2"/>
                          <w:sz w:val="24"/>
                          <w:szCs w:val="22"/>
                        </w:rPr>
                      </w:pPr>
                      <w:r>
                        <w:rPr>
                          <w:color w:val="1F497D" w:themeColor="text2"/>
                          <w:sz w:val="24"/>
                          <w:szCs w:val="22"/>
                        </w:rPr>
                        <w:t>Our progress</w:t>
                      </w:r>
                      <w:r w:rsidR="00EE7A63" w:rsidRPr="00517EDD">
                        <w:rPr>
                          <w:color w:val="1F497D" w:themeColor="text2"/>
                          <w:sz w:val="24"/>
                          <w:szCs w:val="22"/>
                        </w:rPr>
                        <w:t xml:space="preserve"> so far:</w:t>
                      </w:r>
                    </w:p>
                    <w:p w14:paraId="62F3A9D0" w14:textId="1EBBAC8B" w:rsidR="0007436D" w:rsidRPr="0007436D" w:rsidRDefault="0007436D" w:rsidP="0007436D">
                      <w:pPr>
                        <w:pStyle w:val="ListParagraph"/>
                        <w:numPr>
                          <w:ilvl w:val="0"/>
                          <w:numId w:val="9"/>
                        </w:numPr>
                        <w:autoSpaceDE w:val="0"/>
                        <w:autoSpaceDN w:val="0"/>
                        <w:adjustRightInd w:val="0"/>
                        <w:spacing w:after="180" w:line="280" w:lineRule="exact"/>
                        <w:rPr>
                          <w:sz w:val="22"/>
                          <w:szCs w:val="22"/>
                        </w:rPr>
                      </w:pPr>
                      <w:r w:rsidRPr="0007436D">
                        <w:rPr>
                          <w:sz w:val="22"/>
                          <w:szCs w:val="22"/>
                        </w:rPr>
                        <w:t>Hire</w:t>
                      </w:r>
                      <w:r w:rsidR="00EE7A63">
                        <w:rPr>
                          <w:sz w:val="22"/>
                          <w:szCs w:val="22"/>
                        </w:rPr>
                        <w:t>d</w:t>
                      </w:r>
                      <w:r w:rsidRPr="0007436D">
                        <w:rPr>
                          <w:sz w:val="22"/>
                          <w:szCs w:val="22"/>
                        </w:rPr>
                        <w:t xml:space="preserve"> and orient</w:t>
                      </w:r>
                      <w:r w:rsidR="00EE7A63">
                        <w:rPr>
                          <w:sz w:val="22"/>
                          <w:szCs w:val="22"/>
                        </w:rPr>
                        <w:t>ed</w:t>
                      </w:r>
                      <w:r w:rsidRPr="0007436D">
                        <w:rPr>
                          <w:sz w:val="22"/>
                          <w:szCs w:val="22"/>
                        </w:rPr>
                        <w:t xml:space="preserve"> staff to support the panel</w:t>
                      </w:r>
                    </w:p>
                    <w:p w14:paraId="38C67B56" w14:textId="0B66C326" w:rsidR="0007436D" w:rsidRPr="0007436D" w:rsidRDefault="00EE7A63" w:rsidP="0007436D">
                      <w:pPr>
                        <w:pStyle w:val="ListParagraph"/>
                        <w:numPr>
                          <w:ilvl w:val="0"/>
                          <w:numId w:val="9"/>
                        </w:numPr>
                        <w:autoSpaceDE w:val="0"/>
                        <w:autoSpaceDN w:val="0"/>
                        <w:adjustRightInd w:val="0"/>
                        <w:spacing w:after="180" w:line="280" w:lineRule="exact"/>
                        <w:rPr>
                          <w:sz w:val="22"/>
                          <w:szCs w:val="22"/>
                        </w:rPr>
                      </w:pPr>
                      <w:r>
                        <w:rPr>
                          <w:sz w:val="22"/>
                          <w:szCs w:val="22"/>
                        </w:rPr>
                        <w:t>Developed</w:t>
                      </w:r>
                      <w:r w:rsidR="0007436D" w:rsidRPr="0007436D">
                        <w:rPr>
                          <w:sz w:val="22"/>
                          <w:szCs w:val="22"/>
                        </w:rPr>
                        <w:t xml:space="preserve"> infrastruct</w:t>
                      </w:r>
                      <w:r>
                        <w:rPr>
                          <w:sz w:val="22"/>
                          <w:szCs w:val="22"/>
                        </w:rPr>
                        <w:t xml:space="preserve">ure needed to collect data and </w:t>
                      </w:r>
                      <w:r w:rsidR="002D5D20">
                        <w:rPr>
                          <w:sz w:val="22"/>
                          <w:szCs w:val="22"/>
                        </w:rPr>
                        <w:t>analyze</w:t>
                      </w:r>
                      <w:r w:rsidR="0007436D" w:rsidRPr="0007436D">
                        <w:rPr>
                          <w:sz w:val="22"/>
                          <w:szCs w:val="22"/>
                        </w:rPr>
                        <w:t xml:space="preserve"> it for</w:t>
                      </w:r>
                      <w:r>
                        <w:rPr>
                          <w:sz w:val="22"/>
                          <w:szCs w:val="22"/>
                        </w:rPr>
                        <w:t xml:space="preserve"> the </w:t>
                      </w:r>
                      <w:r w:rsidR="0007436D" w:rsidRPr="0007436D">
                        <w:rPr>
                          <w:sz w:val="22"/>
                          <w:szCs w:val="22"/>
                        </w:rPr>
                        <w:t>panel review</w:t>
                      </w:r>
                    </w:p>
                    <w:p w14:paraId="317665DD" w14:textId="66F80BA6" w:rsidR="0007436D" w:rsidRDefault="001B5B52" w:rsidP="0007436D">
                      <w:pPr>
                        <w:pStyle w:val="ListParagraph"/>
                        <w:numPr>
                          <w:ilvl w:val="0"/>
                          <w:numId w:val="9"/>
                        </w:numPr>
                        <w:autoSpaceDE w:val="0"/>
                        <w:autoSpaceDN w:val="0"/>
                        <w:adjustRightInd w:val="0"/>
                        <w:spacing w:after="180" w:line="280" w:lineRule="exact"/>
                        <w:rPr>
                          <w:sz w:val="22"/>
                          <w:szCs w:val="22"/>
                        </w:rPr>
                      </w:pPr>
                      <w:r>
                        <w:rPr>
                          <w:sz w:val="22"/>
                          <w:szCs w:val="22"/>
                        </w:rPr>
                        <w:t>C</w:t>
                      </w:r>
                      <w:r w:rsidR="0007436D" w:rsidRPr="0007436D">
                        <w:rPr>
                          <w:sz w:val="22"/>
                          <w:szCs w:val="22"/>
                        </w:rPr>
                        <w:t>ommunicate</w:t>
                      </w:r>
                      <w:r w:rsidR="00EE7A63">
                        <w:rPr>
                          <w:sz w:val="22"/>
                          <w:szCs w:val="22"/>
                        </w:rPr>
                        <w:t>d</w:t>
                      </w:r>
                      <w:r w:rsidR="0007436D" w:rsidRPr="0007436D">
                        <w:rPr>
                          <w:sz w:val="22"/>
                          <w:szCs w:val="22"/>
                        </w:rPr>
                        <w:t xml:space="preserve"> with health care professionals and facilities that will submit data</w:t>
                      </w:r>
                    </w:p>
                    <w:p w14:paraId="54E3CE6C" w14:textId="19B0202B" w:rsidR="00EE7A63" w:rsidRDefault="00EE7A63" w:rsidP="0007436D">
                      <w:pPr>
                        <w:pStyle w:val="ListParagraph"/>
                        <w:numPr>
                          <w:ilvl w:val="0"/>
                          <w:numId w:val="9"/>
                        </w:numPr>
                        <w:autoSpaceDE w:val="0"/>
                        <w:autoSpaceDN w:val="0"/>
                        <w:adjustRightInd w:val="0"/>
                        <w:spacing w:after="180" w:line="280" w:lineRule="exact"/>
                        <w:rPr>
                          <w:sz w:val="22"/>
                          <w:szCs w:val="22"/>
                        </w:rPr>
                      </w:pPr>
                      <w:r>
                        <w:rPr>
                          <w:sz w:val="22"/>
                          <w:szCs w:val="22"/>
                        </w:rPr>
                        <w:t xml:space="preserve">Launched an informative website along </w:t>
                      </w:r>
                      <w:r w:rsidR="001A2093">
                        <w:rPr>
                          <w:sz w:val="22"/>
                          <w:szCs w:val="22"/>
                        </w:rPr>
                        <w:t>with an application portal for member recruitment</w:t>
                      </w:r>
                    </w:p>
                    <w:p w14:paraId="307805D1" w14:textId="0783EAC9" w:rsidR="002E3ACB" w:rsidRDefault="002E3ACB" w:rsidP="0007436D">
                      <w:pPr>
                        <w:pStyle w:val="ListParagraph"/>
                        <w:numPr>
                          <w:ilvl w:val="0"/>
                          <w:numId w:val="9"/>
                        </w:numPr>
                        <w:autoSpaceDE w:val="0"/>
                        <w:autoSpaceDN w:val="0"/>
                        <w:adjustRightInd w:val="0"/>
                        <w:spacing w:after="180" w:line="280" w:lineRule="exact"/>
                        <w:rPr>
                          <w:sz w:val="22"/>
                          <w:szCs w:val="22"/>
                        </w:rPr>
                      </w:pPr>
                      <w:r>
                        <w:rPr>
                          <w:sz w:val="22"/>
                          <w:szCs w:val="22"/>
                        </w:rPr>
                        <w:t>Developed panel review processes and scheduled panel meetings</w:t>
                      </w:r>
                    </w:p>
                    <w:p w14:paraId="71B8CA01" w14:textId="52AD8B8D" w:rsidR="00DD414C" w:rsidRPr="00DD414C" w:rsidRDefault="00DD414C" w:rsidP="00DD414C">
                      <w:pPr>
                        <w:pStyle w:val="ListParagraph"/>
                        <w:numPr>
                          <w:ilvl w:val="0"/>
                          <w:numId w:val="9"/>
                        </w:numPr>
                        <w:autoSpaceDE w:val="0"/>
                        <w:autoSpaceDN w:val="0"/>
                        <w:adjustRightInd w:val="0"/>
                        <w:spacing w:after="180" w:line="280" w:lineRule="exact"/>
                        <w:rPr>
                          <w:sz w:val="22"/>
                          <w:szCs w:val="22"/>
                        </w:rPr>
                      </w:pPr>
                      <w:r>
                        <w:rPr>
                          <w:sz w:val="22"/>
                          <w:szCs w:val="22"/>
                        </w:rPr>
                        <w:t>Recruited over fifty panel applicants</w:t>
                      </w:r>
                    </w:p>
                    <w:p w14:paraId="6D315C55" w14:textId="00AF344F" w:rsidR="001A2093" w:rsidRPr="00517EDD" w:rsidRDefault="00517EDD" w:rsidP="001A2093">
                      <w:pPr>
                        <w:autoSpaceDE w:val="0"/>
                        <w:autoSpaceDN w:val="0"/>
                        <w:adjustRightInd w:val="0"/>
                        <w:spacing w:after="180" w:line="280" w:lineRule="exact"/>
                        <w:rPr>
                          <w:b/>
                          <w:color w:val="1F497D" w:themeColor="text2"/>
                          <w:sz w:val="24"/>
                          <w:szCs w:val="22"/>
                        </w:rPr>
                      </w:pPr>
                      <w:r>
                        <w:rPr>
                          <w:color w:val="1F497D" w:themeColor="text2"/>
                          <w:sz w:val="24"/>
                          <w:szCs w:val="22"/>
                        </w:rPr>
                        <w:t>Our work continues</w:t>
                      </w:r>
                      <w:r w:rsidR="001A2093" w:rsidRPr="00517EDD">
                        <w:rPr>
                          <w:b/>
                          <w:color w:val="1F497D" w:themeColor="text2"/>
                          <w:sz w:val="24"/>
                          <w:szCs w:val="22"/>
                        </w:rPr>
                        <w:t>:</w:t>
                      </w:r>
                    </w:p>
                    <w:p w14:paraId="262E9E09" w14:textId="264118FA" w:rsidR="0007436D" w:rsidRPr="0007436D" w:rsidRDefault="002D5D20" w:rsidP="0007436D">
                      <w:pPr>
                        <w:pStyle w:val="ListParagraph"/>
                        <w:numPr>
                          <w:ilvl w:val="0"/>
                          <w:numId w:val="9"/>
                        </w:numPr>
                        <w:autoSpaceDE w:val="0"/>
                        <w:autoSpaceDN w:val="0"/>
                        <w:adjustRightInd w:val="0"/>
                        <w:spacing w:after="180" w:line="280" w:lineRule="exact"/>
                        <w:rPr>
                          <w:sz w:val="22"/>
                          <w:szCs w:val="22"/>
                        </w:rPr>
                      </w:pPr>
                      <w:r w:rsidRPr="002D5D20">
                        <w:rPr>
                          <w:sz w:val="22"/>
                          <w:szCs w:val="22"/>
                        </w:rPr>
                        <w:t>Determine whether</w:t>
                      </w:r>
                      <w:r w:rsidR="0007436D" w:rsidRPr="002D5D20">
                        <w:rPr>
                          <w:sz w:val="22"/>
                          <w:szCs w:val="22"/>
                        </w:rPr>
                        <w:t xml:space="preserve"> the department needs to update its Washington</w:t>
                      </w:r>
                      <w:r w:rsidRPr="002D5D20">
                        <w:rPr>
                          <w:sz w:val="22"/>
                          <w:szCs w:val="22"/>
                        </w:rPr>
                        <w:t xml:space="preserve"> </w:t>
                      </w:r>
                      <w:r w:rsidR="0007436D" w:rsidRPr="002D5D20">
                        <w:rPr>
                          <w:sz w:val="22"/>
                          <w:szCs w:val="22"/>
                        </w:rPr>
                        <w:t>Administrative Codes to support</w:t>
                      </w:r>
                      <w:r w:rsidR="0007436D" w:rsidRPr="0007436D">
                        <w:rPr>
                          <w:sz w:val="22"/>
                          <w:szCs w:val="22"/>
                        </w:rPr>
                        <w:t xml:space="preserve"> this work, and if so, complete those updates</w:t>
                      </w:r>
                    </w:p>
                    <w:p w14:paraId="6571956F" w14:textId="3FD85181" w:rsidR="0007436D" w:rsidRPr="0007436D" w:rsidRDefault="00DD414C" w:rsidP="0007436D">
                      <w:pPr>
                        <w:pStyle w:val="ListParagraph"/>
                        <w:numPr>
                          <w:ilvl w:val="0"/>
                          <w:numId w:val="9"/>
                        </w:numPr>
                        <w:autoSpaceDE w:val="0"/>
                        <w:autoSpaceDN w:val="0"/>
                        <w:adjustRightInd w:val="0"/>
                        <w:spacing w:after="180" w:line="280" w:lineRule="exact"/>
                        <w:rPr>
                          <w:sz w:val="22"/>
                          <w:szCs w:val="22"/>
                        </w:rPr>
                      </w:pPr>
                      <w:r>
                        <w:rPr>
                          <w:sz w:val="22"/>
                          <w:szCs w:val="22"/>
                        </w:rPr>
                        <w:t>A</w:t>
                      </w:r>
                      <w:r w:rsidR="0007436D" w:rsidRPr="0007436D">
                        <w:rPr>
                          <w:sz w:val="22"/>
                          <w:szCs w:val="22"/>
                        </w:rPr>
                        <w:t>ppoint panel members</w:t>
                      </w:r>
                    </w:p>
                    <w:p w14:paraId="517EBF2E" w14:textId="0D35E1CC" w:rsidR="0007436D" w:rsidRDefault="00725009" w:rsidP="0007436D">
                      <w:pPr>
                        <w:pStyle w:val="ListParagraph"/>
                        <w:numPr>
                          <w:ilvl w:val="0"/>
                          <w:numId w:val="9"/>
                        </w:numPr>
                        <w:autoSpaceDE w:val="0"/>
                        <w:autoSpaceDN w:val="0"/>
                        <w:adjustRightInd w:val="0"/>
                        <w:spacing w:after="180" w:line="280" w:lineRule="exact"/>
                        <w:rPr>
                          <w:sz w:val="22"/>
                          <w:szCs w:val="22"/>
                        </w:rPr>
                      </w:pPr>
                      <w:r>
                        <w:rPr>
                          <w:sz w:val="22"/>
                          <w:szCs w:val="22"/>
                        </w:rPr>
                        <w:t xml:space="preserve">Continue to </w:t>
                      </w:r>
                      <w:r>
                        <w:rPr>
                          <w:sz w:val="22"/>
                          <w:szCs w:val="22"/>
                        </w:rPr>
                        <w:t>d</w:t>
                      </w:r>
                      <w:bookmarkStart w:id="6" w:name="_GoBack"/>
                      <w:bookmarkEnd w:id="6"/>
                      <w:r w:rsidR="001A2093">
                        <w:rPr>
                          <w:sz w:val="22"/>
                          <w:szCs w:val="22"/>
                        </w:rPr>
                        <w:t>evelop</w:t>
                      </w:r>
                      <w:r w:rsidR="0007436D" w:rsidRPr="0007436D">
                        <w:rPr>
                          <w:sz w:val="22"/>
                          <w:szCs w:val="22"/>
                        </w:rPr>
                        <w:t xml:space="preserve"> processes the panel will use in their review</w:t>
                      </w:r>
                    </w:p>
                    <w:p w14:paraId="68BB8E37" w14:textId="7E4BB156" w:rsidR="00DD414C" w:rsidRDefault="00DD414C" w:rsidP="0007436D">
                      <w:pPr>
                        <w:pStyle w:val="ListParagraph"/>
                        <w:numPr>
                          <w:ilvl w:val="0"/>
                          <w:numId w:val="9"/>
                        </w:numPr>
                        <w:autoSpaceDE w:val="0"/>
                        <w:autoSpaceDN w:val="0"/>
                        <w:adjustRightInd w:val="0"/>
                        <w:spacing w:after="180" w:line="280" w:lineRule="exact"/>
                        <w:rPr>
                          <w:sz w:val="22"/>
                          <w:szCs w:val="22"/>
                        </w:rPr>
                      </w:pPr>
                      <w:r>
                        <w:rPr>
                          <w:sz w:val="22"/>
                          <w:szCs w:val="22"/>
                        </w:rPr>
                        <w:t>Begin panel proceedings</w:t>
                      </w:r>
                    </w:p>
                    <w:p w14:paraId="4B295F33" w14:textId="77777777" w:rsidR="000A3B85" w:rsidRDefault="000A3B85" w:rsidP="000A3B85">
                      <w:pPr>
                        <w:autoSpaceDE w:val="0"/>
                        <w:autoSpaceDN w:val="0"/>
                        <w:adjustRightInd w:val="0"/>
                        <w:spacing w:after="180" w:line="280" w:lineRule="exact"/>
                        <w:rPr>
                          <w:sz w:val="22"/>
                          <w:szCs w:val="22"/>
                        </w:rPr>
                      </w:pPr>
                    </w:p>
                    <w:p w14:paraId="4A1FEE9E" w14:textId="77777777" w:rsidR="000A3B85" w:rsidRDefault="000A3B85" w:rsidP="000A3B85">
                      <w:pPr>
                        <w:autoSpaceDE w:val="0"/>
                        <w:autoSpaceDN w:val="0"/>
                        <w:adjustRightInd w:val="0"/>
                        <w:spacing w:after="180" w:line="280" w:lineRule="exact"/>
                        <w:rPr>
                          <w:sz w:val="22"/>
                          <w:szCs w:val="22"/>
                        </w:rPr>
                      </w:pPr>
                    </w:p>
                    <w:p w14:paraId="461200AF" w14:textId="77777777" w:rsidR="000A3B85" w:rsidRPr="000A3B85" w:rsidRDefault="000A3B85" w:rsidP="000A3B85">
                      <w:pPr>
                        <w:autoSpaceDE w:val="0"/>
                        <w:autoSpaceDN w:val="0"/>
                        <w:adjustRightInd w:val="0"/>
                        <w:spacing w:after="180" w:line="280" w:lineRule="exact"/>
                        <w:rPr>
                          <w:sz w:val="22"/>
                          <w:szCs w:val="22"/>
                        </w:rPr>
                      </w:pPr>
                    </w:p>
                    <w:p w14:paraId="06792B38" w14:textId="5E139187" w:rsidR="0007436D" w:rsidRDefault="0007436D" w:rsidP="0007436D">
                      <w:pPr>
                        <w:autoSpaceDE w:val="0"/>
                        <w:autoSpaceDN w:val="0"/>
                        <w:adjustRightInd w:val="0"/>
                        <w:spacing w:after="180" w:line="280" w:lineRule="exact"/>
                        <w:rPr>
                          <w:sz w:val="22"/>
                          <w:szCs w:val="22"/>
                        </w:rPr>
                      </w:pPr>
                      <w:r>
                        <w:rPr>
                          <w:sz w:val="22"/>
                          <w:szCs w:val="22"/>
                        </w:rPr>
                        <w:t>We estimate we</w:t>
                      </w:r>
                      <w:r w:rsidRPr="0007436D">
                        <w:rPr>
                          <w:sz w:val="22"/>
                          <w:szCs w:val="22"/>
                        </w:rPr>
                        <w:t xml:space="preserve"> will complete </w:t>
                      </w:r>
                      <w:r w:rsidR="001B5B52">
                        <w:rPr>
                          <w:sz w:val="22"/>
                          <w:szCs w:val="22"/>
                        </w:rPr>
                        <w:t xml:space="preserve">these tasks </w:t>
                      </w:r>
                      <w:r w:rsidRPr="0007436D">
                        <w:rPr>
                          <w:sz w:val="22"/>
                          <w:szCs w:val="22"/>
                        </w:rPr>
                        <w:t xml:space="preserve">by December 2016 and </w:t>
                      </w:r>
                      <w:r>
                        <w:rPr>
                          <w:sz w:val="22"/>
                          <w:szCs w:val="22"/>
                        </w:rPr>
                        <w:t xml:space="preserve">the </w:t>
                      </w:r>
                      <w:r w:rsidRPr="0007436D">
                        <w:rPr>
                          <w:sz w:val="22"/>
                          <w:szCs w:val="22"/>
                        </w:rPr>
                        <w:t xml:space="preserve">first formal review will take place in </w:t>
                      </w:r>
                      <w:r w:rsidR="00CF13DE">
                        <w:rPr>
                          <w:sz w:val="22"/>
                          <w:szCs w:val="22"/>
                        </w:rPr>
                        <w:t xml:space="preserve">early </w:t>
                      </w:r>
                      <w:r w:rsidRPr="0007436D">
                        <w:rPr>
                          <w:sz w:val="22"/>
                          <w:szCs w:val="22"/>
                        </w:rPr>
                        <w:t>2017</w:t>
                      </w:r>
                      <w:r>
                        <w:rPr>
                          <w:sz w:val="22"/>
                          <w:szCs w:val="22"/>
                        </w:rPr>
                        <w:t>.</w:t>
                      </w:r>
                    </w:p>
                    <w:p w14:paraId="0B3D566E" w14:textId="77777777" w:rsidR="000A3B85" w:rsidRPr="0007436D" w:rsidRDefault="000A3B85" w:rsidP="0007436D">
                      <w:pPr>
                        <w:autoSpaceDE w:val="0"/>
                        <w:autoSpaceDN w:val="0"/>
                        <w:adjustRightInd w:val="0"/>
                        <w:spacing w:after="180" w:line="280" w:lineRule="exact"/>
                        <w:rPr>
                          <w:sz w:val="22"/>
                          <w:szCs w:val="22"/>
                        </w:rPr>
                      </w:pPr>
                    </w:p>
                    <w:p w14:paraId="717BBF35" w14:textId="77777777" w:rsidR="0007436D" w:rsidRPr="0007436D" w:rsidRDefault="0007436D" w:rsidP="0007436D">
                      <w:pPr>
                        <w:pStyle w:val="Heading2"/>
                        <w:spacing w:line="280" w:lineRule="exact"/>
                        <w:rPr>
                          <w:rFonts w:asciiTheme="minorHAnsi" w:hAnsiTheme="minorHAnsi" w:cstheme="minorHAnsi"/>
                          <w:color w:val="1F497D" w:themeColor="text2"/>
                          <w:sz w:val="24"/>
                          <w:szCs w:val="20"/>
                        </w:rPr>
                      </w:pPr>
                      <w:r w:rsidRPr="0007436D">
                        <w:rPr>
                          <w:rFonts w:asciiTheme="minorHAnsi" w:hAnsiTheme="minorHAnsi" w:cstheme="minorHAnsi"/>
                          <w:color w:val="1F497D" w:themeColor="text2"/>
                          <w:sz w:val="24"/>
                          <w:szCs w:val="20"/>
                        </w:rPr>
                        <w:t>How can you be involved?</w:t>
                      </w:r>
                    </w:p>
                    <w:p w14:paraId="3363597A" w14:textId="338ACB0C" w:rsidR="0007436D" w:rsidRDefault="0007436D" w:rsidP="0007436D">
                      <w:pPr>
                        <w:autoSpaceDE w:val="0"/>
                        <w:autoSpaceDN w:val="0"/>
                        <w:adjustRightInd w:val="0"/>
                        <w:spacing w:after="180" w:line="280" w:lineRule="exact"/>
                        <w:rPr>
                          <w:sz w:val="22"/>
                          <w:szCs w:val="22"/>
                        </w:rPr>
                      </w:pPr>
                      <w:r w:rsidRPr="0007436D">
                        <w:rPr>
                          <w:sz w:val="22"/>
                          <w:szCs w:val="22"/>
                        </w:rPr>
                        <w:t>The Department of Health welcomes your input on how the Maternal Mortality Review Panel can best mee</w:t>
                      </w:r>
                      <w:r w:rsidR="002D5D20">
                        <w:rPr>
                          <w:sz w:val="22"/>
                          <w:szCs w:val="22"/>
                        </w:rPr>
                        <w:t>t the goals established by the l</w:t>
                      </w:r>
                      <w:r w:rsidRPr="0007436D">
                        <w:rPr>
                          <w:sz w:val="22"/>
                          <w:szCs w:val="22"/>
                        </w:rPr>
                        <w:t>egislature. There will not be a formal public hearing process (except if it is necessary to update the Washington Administrative Codes), but we encourage interested parties to share their ideas</w:t>
                      </w:r>
                      <w:r w:rsidR="00CF13DE">
                        <w:rPr>
                          <w:sz w:val="22"/>
                          <w:szCs w:val="22"/>
                        </w:rPr>
                        <w:t xml:space="preserve"> with</w:t>
                      </w:r>
                      <w:r w:rsidR="002D5D20">
                        <w:rPr>
                          <w:sz w:val="22"/>
                          <w:szCs w:val="22"/>
                        </w:rPr>
                        <w:t xml:space="preserve"> D</w:t>
                      </w:r>
                      <w:r w:rsidRPr="0007436D">
                        <w:rPr>
                          <w:sz w:val="22"/>
                          <w:szCs w:val="22"/>
                        </w:rPr>
                        <w:t>epartment</w:t>
                      </w:r>
                      <w:r w:rsidR="002D5D20">
                        <w:rPr>
                          <w:sz w:val="22"/>
                          <w:szCs w:val="22"/>
                        </w:rPr>
                        <w:t xml:space="preserve"> of Health</w:t>
                      </w:r>
                      <w:r w:rsidRPr="0007436D">
                        <w:rPr>
                          <w:sz w:val="22"/>
                          <w:szCs w:val="22"/>
                        </w:rPr>
                        <w:t xml:space="preserve"> staff. Also, please let us know if you would like to receive periodic updates by email.</w:t>
                      </w:r>
                    </w:p>
                    <w:p w14:paraId="2BEC88BC" w14:textId="5C5DD544" w:rsidR="00923BE8" w:rsidRPr="00923BE8" w:rsidRDefault="00923BE8" w:rsidP="0007436D">
                      <w:pPr>
                        <w:autoSpaceDE w:val="0"/>
                        <w:autoSpaceDN w:val="0"/>
                        <w:adjustRightInd w:val="0"/>
                        <w:spacing w:after="180" w:line="280" w:lineRule="exact"/>
                        <w:rPr>
                          <w:color w:val="244061" w:themeColor="accent1" w:themeShade="80"/>
                          <w:sz w:val="24"/>
                          <w:szCs w:val="22"/>
                        </w:rPr>
                      </w:pPr>
                      <w:r w:rsidRPr="00923BE8">
                        <w:rPr>
                          <w:color w:val="244061" w:themeColor="accent1" w:themeShade="80"/>
                          <w:sz w:val="24"/>
                          <w:szCs w:val="22"/>
                        </w:rPr>
                        <w:t>For more information, visit our website at:</w:t>
                      </w:r>
                    </w:p>
                    <w:p w14:paraId="2C465C61" w14:textId="040C0C2E" w:rsidR="00923BE8" w:rsidRPr="0007436D" w:rsidRDefault="00725009" w:rsidP="0007436D">
                      <w:pPr>
                        <w:autoSpaceDE w:val="0"/>
                        <w:autoSpaceDN w:val="0"/>
                        <w:adjustRightInd w:val="0"/>
                        <w:spacing w:after="180" w:line="280" w:lineRule="exact"/>
                        <w:rPr>
                          <w:sz w:val="22"/>
                          <w:szCs w:val="22"/>
                        </w:rPr>
                      </w:pPr>
                      <w:hyperlink r:id="rId13" w:history="1">
                        <w:r w:rsidR="00923BE8" w:rsidRPr="001C4B8F">
                          <w:rPr>
                            <w:rStyle w:val="Hyperlink"/>
                            <w:sz w:val="22"/>
                            <w:szCs w:val="22"/>
                          </w:rPr>
                          <w:t>www.doh.wa.gov/maternalmortality</w:t>
                        </w:r>
                      </w:hyperlink>
                      <w:r w:rsidR="00923BE8">
                        <w:rPr>
                          <w:sz w:val="22"/>
                          <w:szCs w:val="22"/>
                        </w:rPr>
                        <w:t xml:space="preserve"> </w:t>
                      </w:r>
                    </w:p>
                    <w:p w14:paraId="02FEF244" w14:textId="23BAFA35" w:rsidR="004143C9" w:rsidRPr="00247109" w:rsidRDefault="0007436D" w:rsidP="00247109">
                      <w:pPr>
                        <w:pStyle w:val="Heading2"/>
                        <w:spacing w:after="120" w:line="280" w:lineRule="exact"/>
                        <w:rPr>
                          <w:rFonts w:asciiTheme="minorHAnsi" w:hAnsiTheme="minorHAnsi" w:cstheme="minorHAnsi"/>
                          <w:b w:val="0"/>
                          <w:color w:val="1F497D" w:themeColor="text2"/>
                          <w:sz w:val="24"/>
                          <w:szCs w:val="20"/>
                        </w:rPr>
                      </w:pPr>
                      <w:r w:rsidRPr="00526E4F">
                        <w:rPr>
                          <w:rFonts w:asciiTheme="minorHAnsi" w:hAnsiTheme="minorHAnsi" w:cstheme="minorHAnsi"/>
                          <w:b w:val="0"/>
                          <w:color w:val="1F497D" w:themeColor="text2"/>
                          <w:sz w:val="24"/>
                          <w:szCs w:val="20"/>
                        </w:rPr>
                        <w:t>To ask questions, share ideas, or receive email updates, please contact:</w:t>
                      </w:r>
                    </w:p>
                    <w:p w14:paraId="09A0D90C" w14:textId="4D827621" w:rsidR="004143C9" w:rsidRPr="00581E99" w:rsidRDefault="004143C9" w:rsidP="002D5D20">
                      <w:pPr>
                        <w:autoSpaceDE w:val="0"/>
                        <w:autoSpaceDN w:val="0"/>
                        <w:adjustRightInd w:val="0"/>
                        <w:spacing w:after="0" w:line="280" w:lineRule="exact"/>
                        <w:rPr>
                          <w:b/>
                          <w:sz w:val="22"/>
                          <w:szCs w:val="22"/>
                        </w:rPr>
                      </w:pPr>
                      <w:r w:rsidRPr="00581E99">
                        <w:rPr>
                          <w:b/>
                          <w:sz w:val="22"/>
                          <w:szCs w:val="22"/>
                        </w:rPr>
                        <w:t>Alexis Bates</w:t>
                      </w:r>
                    </w:p>
                    <w:p w14:paraId="7AB359A1" w14:textId="4E151BDF" w:rsidR="004143C9" w:rsidRDefault="004143C9" w:rsidP="002D5D20">
                      <w:pPr>
                        <w:autoSpaceDE w:val="0"/>
                        <w:autoSpaceDN w:val="0"/>
                        <w:adjustRightInd w:val="0"/>
                        <w:spacing w:after="0" w:line="280" w:lineRule="exact"/>
                        <w:rPr>
                          <w:sz w:val="22"/>
                          <w:szCs w:val="22"/>
                        </w:rPr>
                      </w:pPr>
                      <w:r>
                        <w:rPr>
                          <w:sz w:val="22"/>
                          <w:szCs w:val="22"/>
                        </w:rPr>
                        <w:t>Access, Systems, and Coordination</w:t>
                      </w:r>
                    </w:p>
                    <w:p w14:paraId="20FABC43" w14:textId="64D13E9F" w:rsidR="004143C9" w:rsidRDefault="004143C9" w:rsidP="002D5D20">
                      <w:pPr>
                        <w:autoSpaceDE w:val="0"/>
                        <w:autoSpaceDN w:val="0"/>
                        <w:adjustRightInd w:val="0"/>
                        <w:spacing w:after="0" w:line="280" w:lineRule="exact"/>
                        <w:rPr>
                          <w:sz w:val="22"/>
                          <w:szCs w:val="22"/>
                        </w:rPr>
                      </w:pPr>
                      <w:r>
                        <w:rPr>
                          <w:sz w:val="22"/>
                          <w:szCs w:val="22"/>
                        </w:rPr>
                        <w:t>Perinatal Health Consultant</w:t>
                      </w:r>
                    </w:p>
                    <w:p w14:paraId="1ADB296F" w14:textId="6A6BD284" w:rsidR="004143C9" w:rsidRDefault="004143C9" w:rsidP="002D5D20">
                      <w:pPr>
                        <w:autoSpaceDE w:val="0"/>
                        <w:autoSpaceDN w:val="0"/>
                        <w:adjustRightInd w:val="0"/>
                        <w:spacing w:after="0" w:line="280" w:lineRule="exact"/>
                        <w:rPr>
                          <w:sz w:val="22"/>
                          <w:szCs w:val="22"/>
                        </w:rPr>
                      </w:pPr>
                      <w:r w:rsidRPr="004143C9">
                        <w:rPr>
                          <w:sz w:val="22"/>
                          <w:szCs w:val="22"/>
                        </w:rPr>
                        <w:t>Alexis.</w:t>
                      </w:r>
                      <w:r>
                        <w:rPr>
                          <w:sz w:val="22"/>
                          <w:szCs w:val="22"/>
                        </w:rPr>
                        <w:t>B</w:t>
                      </w:r>
                      <w:r w:rsidRPr="004143C9">
                        <w:rPr>
                          <w:sz w:val="22"/>
                          <w:szCs w:val="22"/>
                        </w:rPr>
                        <w:t>ates@doh.wa.gov</w:t>
                      </w:r>
                    </w:p>
                    <w:p w14:paraId="67F8B2E1" w14:textId="28844F72" w:rsidR="004143C9" w:rsidRPr="006F24D4" w:rsidRDefault="004143C9" w:rsidP="002D5D20">
                      <w:pPr>
                        <w:autoSpaceDE w:val="0"/>
                        <w:autoSpaceDN w:val="0"/>
                        <w:adjustRightInd w:val="0"/>
                        <w:spacing w:after="0" w:line="280" w:lineRule="exact"/>
                        <w:rPr>
                          <w:sz w:val="22"/>
                          <w:szCs w:val="22"/>
                        </w:rPr>
                      </w:pPr>
                      <w:r>
                        <w:rPr>
                          <w:sz w:val="22"/>
                          <w:szCs w:val="22"/>
                        </w:rPr>
                        <w:t>(360)-236-3510</w:t>
                      </w:r>
                    </w:p>
                    <w:p w14:paraId="7CCB7F0D" w14:textId="77777777" w:rsidR="00F36390" w:rsidRPr="003B507A" w:rsidRDefault="00F36390" w:rsidP="003B507A">
                      <w:pPr>
                        <w:autoSpaceDE w:val="0"/>
                        <w:autoSpaceDN w:val="0"/>
                        <w:adjustRightInd w:val="0"/>
                        <w:spacing w:after="180" w:line="280" w:lineRule="exact"/>
                        <w:rPr>
                          <w:sz w:val="22"/>
                          <w:szCs w:val="22"/>
                        </w:rPr>
                      </w:pPr>
                    </w:p>
                    <w:p w14:paraId="55871D65" w14:textId="3A49F389" w:rsidR="00DD170A" w:rsidRPr="00F36390" w:rsidRDefault="00DD170A" w:rsidP="00F36390">
                      <w:pPr>
                        <w:autoSpaceDE w:val="0"/>
                        <w:autoSpaceDN w:val="0"/>
                        <w:adjustRightInd w:val="0"/>
                        <w:spacing w:after="180" w:line="280" w:lineRule="exact"/>
                        <w:rPr>
                          <w:sz w:val="22"/>
                          <w:szCs w:val="22"/>
                        </w:rPr>
                      </w:pPr>
                    </w:p>
                  </w:txbxContent>
                </v:textbox>
                <w10:wrap type="tight" anchorx="page" anchory="page"/>
              </v:shape>
            </w:pict>
          </mc:Fallback>
        </mc:AlternateContent>
      </w:r>
      <w:r w:rsidR="00A66B83" w:rsidRPr="004205F6">
        <w:br w:type="page"/>
      </w:r>
      <w:bookmarkStart w:id="7" w:name="_MacBuGuideStaticData_3600V"/>
      <w:bookmarkStart w:id="8" w:name="_MacBuGuideStaticData_11317V"/>
      <w:bookmarkStart w:id="9" w:name="_MacBuGuideStaticData_720H"/>
      <w:bookmarkStart w:id="10" w:name="_MacBuGuideStaticData_1003H"/>
      <w:bookmarkStart w:id="11" w:name="_MacBuGuideStaticData_7555V"/>
      <w:bookmarkEnd w:id="0"/>
      <w:bookmarkEnd w:id="1"/>
      <w:bookmarkEnd w:id="2"/>
      <w:bookmarkEnd w:id="3"/>
      <w:bookmarkEnd w:id="4"/>
      <w:r w:rsidR="00C9747C">
        <w:rPr>
          <w:noProof/>
        </w:rPr>
        <w:lastRenderedPageBreak/>
        <mc:AlternateContent>
          <mc:Choice Requires="wps">
            <w:drawing>
              <wp:anchor distT="0" distB="0" distL="114300" distR="114300" simplePos="0" relativeHeight="251718656" behindDoc="0" locked="0" layoutInCell="1" allowOverlap="1" wp14:anchorId="799B4702" wp14:editId="19A077AE">
                <wp:simplePos x="0" y="0"/>
                <wp:positionH relativeFrom="column">
                  <wp:posOffset>1990725</wp:posOffset>
                </wp:positionH>
                <wp:positionV relativeFrom="paragraph">
                  <wp:posOffset>114300</wp:posOffset>
                </wp:positionV>
                <wp:extent cx="2385060" cy="8067675"/>
                <wp:effectExtent l="0" t="0" r="0" b="9525"/>
                <wp:wrapSquare wrapText="bothSides"/>
                <wp:docPr id="20" name="Text Box 20"/>
                <wp:cNvGraphicFramePr/>
                <a:graphic xmlns:a="http://schemas.openxmlformats.org/drawingml/2006/main">
                  <a:graphicData uri="http://schemas.microsoft.com/office/word/2010/wordprocessingShape">
                    <wps:wsp>
                      <wps:cNvSpPr txBox="1"/>
                      <wps:spPr>
                        <a:xfrm>
                          <a:off x="0" y="0"/>
                          <a:ext cx="2385060" cy="8067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9"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B4702" id="Text Box 20" o:spid="_x0000_s1036" type="#_x0000_t202" style="position:absolute;margin-left:156.75pt;margin-top:9pt;width:187.8pt;height:63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" filled="f" stroked="f">
                <v:textbox style="mso-next-textbox:#Text Box 31">
                  <w:txbxContent/>
                </v:textbox>
                <w10:wrap type="square"/>
              </v:shape>
            </w:pict>
          </mc:Fallback>
        </mc:AlternateContent>
      </w:r>
      <w:r w:rsidR="001B5B52">
        <w:rPr>
          <w:noProof/>
        </w:rPr>
        <mc:AlternateContent>
          <mc:Choice Requires="wps">
            <w:drawing>
              <wp:anchor distT="0" distB="0" distL="114300" distR="114300" simplePos="0" relativeHeight="251719680" behindDoc="0" locked="0" layoutInCell="1" allowOverlap="1" wp14:anchorId="014C5FE5" wp14:editId="176E6A44">
                <wp:simplePos x="0" y="0"/>
                <wp:positionH relativeFrom="column">
                  <wp:posOffset>4505325</wp:posOffset>
                </wp:positionH>
                <wp:positionV relativeFrom="paragraph">
                  <wp:posOffset>114300</wp:posOffset>
                </wp:positionV>
                <wp:extent cx="2286000" cy="69723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286000" cy="6972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9"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4C5FE5" id="Text Box 31" o:spid="_x0000_s1036" type="#_x0000_t202" style="position:absolute;margin-left:354.75pt;margin-top:9pt;width:180pt;height:549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" filled="f" stroked="f">
                <v:textbox>
                  <w:txbxContent/>
                </v:textbox>
                <w10:wrap type="square"/>
              </v:shape>
            </w:pict>
          </mc:Fallback>
        </mc:AlternateContent>
      </w:r>
      <w:r w:rsidR="00526E4F">
        <w:rPr>
          <w:noProof/>
        </w:rPr>
        <w:drawing>
          <wp:anchor distT="0" distB="0" distL="114300" distR="114300" simplePos="0" relativeHeight="251721728" behindDoc="1" locked="0" layoutInCell="1" allowOverlap="1" wp14:anchorId="7562A4D8" wp14:editId="2A7ADEAA">
            <wp:simplePos x="0" y="0"/>
            <wp:positionH relativeFrom="column">
              <wp:posOffset>7143</wp:posOffset>
            </wp:positionH>
            <wp:positionV relativeFrom="paragraph">
              <wp:posOffset>78581</wp:posOffset>
            </wp:positionV>
            <wp:extent cx="1735931" cy="1522025"/>
            <wp:effectExtent l="0" t="0" r="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9661" cy="1525296"/>
                    </a:xfrm>
                    <a:prstGeom prst="rect">
                      <a:avLst/>
                    </a:prstGeom>
                    <a:noFill/>
                    <a:ln>
                      <a:noFill/>
                    </a:ln>
                  </pic:spPr>
                </pic:pic>
              </a:graphicData>
            </a:graphic>
            <wp14:sizeRelH relativeFrom="page">
              <wp14:pctWidth>0</wp14:pctWidth>
            </wp14:sizeRelH>
            <wp14:sizeRelV relativeFrom="page">
              <wp14:pctHeight>0</wp14:pctHeight>
            </wp14:sizeRelV>
          </wp:anchor>
        </w:drawing>
      </w:r>
      <w:r w:rsidR="00016B32">
        <w:rPr>
          <w:noProof/>
        </w:rPr>
        <mc:AlternateContent>
          <mc:Choice Requires="wps">
            <w:drawing>
              <wp:anchor distT="0" distB="0" distL="114300" distR="114300" simplePos="0" relativeHeight="251717632" behindDoc="0" locked="0" layoutInCell="1" allowOverlap="1" wp14:anchorId="0DBD419A" wp14:editId="341A38F9">
                <wp:simplePos x="0" y="0"/>
                <wp:positionH relativeFrom="column">
                  <wp:posOffset>4509135</wp:posOffset>
                </wp:positionH>
                <wp:positionV relativeFrom="paragraph">
                  <wp:posOffset>69324</wp:posOffset>
                </wp:positionV>
                <wp:extent cx="2286000" cy="38862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286000" cy="3886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EFF471" id="Text Box 19" o:spid="_x0000_s1026" type="#_x0000_t202" style="position:absolute;margin-left:355.05pt;margin-top:5.45pt;width:180pt;height:306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" filled="f" stroked="f">
                <w10:wrap type="square"/>
              </v:shape>
            </w:pict>
          </mc:Fallback>
        </mc:AlternateContent>
      </w:r>
      <w:r w:rsidR="00016B32">
        <w:rPr>
          <w:noProof/>
        </w:rPr>
        <mc:AlternateContent>
          <mc:Choice Requires="wps">
            <w:drawing>
              <wp:anchor distT="0" distB="0" distL="114300" distR="114300" simplePos="0" relativeHeight="251716608" behindDoc="0" locked="0" layoutInCell="1" allowOverlap="1" wp14:anchorId="1C08E38F" wp14:editId="1EDDBA50">
                <wp:simplePos x="0" y="0"/>
                <wp:positionH relativeFrom="column">
                  <wp:posOffset>2002155</wp:posOffset>
                </wp:positionH>
                <wp:positionV relativeFrom="paragraph">
                  <wp:posOffset>62339</wp:posOffset>
                </wp:positionV>
                <wp:extent cx="2277745" cy="389255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277745" cy="3892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4F4D2" id="Text Box 14" o:spid="_x0000_s1026" type="#_x0000_t202" style="position:absolute;margin-left:157.65pt;margin-top:4.9pt;width:179.35pt;height:30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" filled="f" stroked="f">
                <w10:wrap type="square"/>
              </v:shape>
            </w:pict>
          </mc:Fallback>
        </mc:AlternateContent>
      </w:r>
      <w:r w:rsidR="00016B32">
        <w:rPr>
          <w:noProof/>
        </w:rPr>
        <mc:AlternateContent>
          <mc:Choice Requires="wps">
            <w:drawing>
              <wp:anchor distT="0" distB="0" distL="114300" distR="114300" simplePos="0" relativeHeight="251715584" behindDoc="0" locked="0" layoutInCell="1" allowOverlap="1" wp14:anchorId="2822FC45" wp14:editId="360B294E">
                <wp:simplePos x="0" y="0"/>
                <wp:positionH relativeFrom="column">
                  <wp:posOffset>4371340</wp:posOffset>
                </wp:positionH>
                <wp:positionV relativeFrom="paragraph">
                  <wp:posOffset>-11956</wp:posOffset>
                </wp:positionV>
                <wp:extent cx="2280920" cy="388937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280920" cy="3889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58D59" id="Text Box 10" o:spid="_x0000_s1026" type="#_x0000_t202" style="position:absolute;margin-left:344.2pt;margin-top:-.95pt;width:179.6pt;height:306.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" filled="f" stroked="f">
                <w10:wrap type="square"/>
              </v:shape>
            </w:pict>
          </mc:Fallback>
        </mc:AlternateContent>
      </w:r>
      <w:r w:rsidR="00016B32">
        <w:rPr>
          <w:noProof/>
        </w:rPr>
        <mc:AlternateContent>
          <mc:Choice Requires="wps">
            <w:drawing>
              <wp:anchor distT="0" distB="0" distL="114300" distR="114300" simplePos="0" relativeHeight="251714560" behindDoc="0" locked="0" layoutInCell="1" allowOverlap="1" wp14:anchorId="75DFB497" wp14:editId="39EC52E6">
                <wp:simplePos x="0" y="0"/>
                <wp:positionH relativeFrom="column">
                  <wp:posOffset>1984375</wp:posOffset>
                </wp:positionH>
                <wp:positionV relativeFrom="paragraph">
                  <wp:posOffset>-12591</wp:posOffset>
                </wp:positionV>
                <wp:extent cx="2285365" cy="388937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285365" cy="3889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A79F1" id="Text Box 9" o:spid="_x0000_s1026" type="#_x0000_t202" style="position:absolute;margin-left:156.25pt;margin-top:-1pt;width:179.95pt;height:306.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" filled="f" stroked="f">
                <w10:wrap type="square"/>
              </v:shape>
            </w:pict>
          </mc:Fallback>
        </mc:AlternateContent>
      </w:r>
      <w:r w:rsidR="00016B32">
        <w:rPr>
          <w:noProof/>
        </w:rPr>
        <mc:AlternateContent>
          <mc:Choice Requires="wps">
            <w:drawing>
              <wp:anchor distT="0" distB="0" distL="114300" distR="114300" simplePos="0" relativeHeight="251703296" behindDoc="0" locked="0" layoutInCell="1" allowOverlap="1" wp14:anchorId="4BC6DB4A" wp14:editId="30020A29">
                <wp:simplePos x="0" y="0"/>
                <wp:positionH relativeFrom="page">
                  <wp:posOffset>2291024</wp:posOffset>
                </wp:positionH>
                <wp:positionV relativeFrom="page">
                  <wp:posOffset>462224</wp:posOffset>
                </wp:positionV>
                <wp:extent cx="2377440" cy="3998016"/>
                <wp:effectExtent l="0" t="0" r="0" b="0"/>
                <wp:wrapThrough wrapText="bothSides">
                  <wp:wrapPolygon edited="0">
                    <wp:start x="231" y="0"/>
                    <wp:lineTo x="231" y="21408"/>
                    <wp:lineTo x="21000" y="21408"/>
                    <wp:lineTo x="21000" y="0"/>
                    <wp:lineTo x="231" y="0"/>
                  </wp:wrapPolygon>
                </wp:wrapThrough>
                <wp:docPr id="7" name="Text Box 7"/>
                <wp:cNvGraphicFramePr/>
                <a:graphic xmlns:a="http://schemas.openxmlformats.org/drawingml/2006/main">
                  <a:graphicData uri="http://schemas.microsoft.com/office/word/2010/wordprocessingShape">
                    <wps:wsp>
                      <wps:cNvSpPr txBox="1"/>
                      <wps:spPr>
                        <a:xfrm>
                          <a:off x="0" y="0"/>
                          <a:ext cx="2377440" cy="399801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1BAE5" id="Text Box 7" o:spid="_x0000_s1026" type="#_x0000_t202" style="position:absolute;margin-left:180.4pt;margin-top:36.4pt;width:187.2pt;height:314.8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" filled="f" stroked="f">
                <w10:wrap type="through" anchorx="page" anchory="page"/>
              </v:shape>
            </w:pict>
          </mc:Fallback>
        </mc:AlternateContent>
      </w:r>
      <w:r w:rsidR="00526E4F" w:rsidRPr="00526E4F">
        <w:rPr>
          <w:noProof/>
        </w:rPr>
        <w:t xml:space="preserve"> </w:t>
      </w:r>
      <w:r w:rsidR="006F24D4">
        <w:rPr>
          <w:noProof/>
        </w:rPr>
        <mc:AlternateContent>
          <mc:Choice Requires="wps">
            <w:drawing>
              <wp:anchor distT="0" distB="0" distL="114300" distR="114300" simplePos="0" relativeHeight="251707392" behindDoc="0" locked="0" layoutInCell="1" allowOverlap="1" wp14:anchorId="3679C92B" wp14:editId="77121552">
                <wp:simplePos x="0" y="0"/>
                <wp:positionH relativeFrom="column">
                  <wp:posOffset>4375785</wp:posOffset>
                </wp:positionH>
                <wp:positionV relativeFrom="paragraph">
                  <wp:posOffset>-5080</wp:posOffset>
                </wp:positionV>
                <wp:extent cx="2287905" cy="3778885"/>
                <wp:effectExtent l="0" t="0" r="0" b="5715"/>
                <wp:wrapSquare wrapText="bothSides"/>
                <wp:docPr id="27" name="Text Box 27"/>
                <wp:cNvGraphicFramePr/>
                <a:graphic xmlns:a="http://schemas.openxmlformats.org/drawingml/2006/main">
                  <a:graphicData uri="http://schemas.microsoft.com/office/word/2010/wordprocessingShape">
                    <wps:wsp>
                      <wps:cNvSpPr txBox="1"/>
                      <wps:spPr>
                        <a:xfrm>
                          <a:off x="0" y="0"/>
                          <a:ext cx="2287905" cy="37788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5B84B" id="Text Box 27" o:spid="_x0000_s1026" type="#_x0000_t202" style="position:absolute;margin-left:344.55pt;margin-top:-.4pt;width:180.15pt;height:297.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" filled="f" stroked="f">
                <w10:wrap type="square"/>
              </v:shape>
            </w:pict>
          </mc:Fallback>
        </mc:AlternateContent>
      </w:r>
      <w:r w:rsidR="006F24D4">
        <w:rPr>
          <w:noProof/>
        </w:rPr>
        <mc:AlternateContent>
          <mc:Choice Requires="wps">
            <w:drawing>
              <wp:anchor distT="0" distB="0" distL="114300" distR="114300" simplePos="0" relativeHeight="251706368" behindDoc="0" locked="0" layoutInCell="1" allowOverlap="1" wp14:anchorId="379A372D" wp14:editId="198FE5B7">
                <wp:simplePos x="0" y="0"/>
                <wp:positionH relativeFrom="column">
                  <wp:posOffset>1893570</wp:posOffset>
                </wp:positionH>
                <wp:positionV relativeFrom="paragraph">
                  <wp:posOffset>4445</wp:posOffset>
                </wp:positionV>
                <wp:extent cx="2367280" cy="399796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367280" cy="39979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AA72C" id="Text Box 26" o:spid="_x0000_s1026" type="#_x0000_t202" style="position:absolute;margin-left:149.1pt;margin-top:.35pt;width:186.4pt;height:314.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" filled="f" stroked="f">
                <w10:wrap type="square"/>
              </v:shape>
            </w:pict>
          </mc:Fallback>
        </mc:AlternateContent>
      </w:r>
      <w:bookmarkEnd w:id="7"/>
      <w:bookmarkEnd w:id="8"/>
      <w:bookmarkEnd w:id="9"/>
      <w:bookmarkEnd w:id="10"/>
      <w:bookmarkEnd w:id="11"/>
    </w:p>
    <w:sectPr w:rsidR="00D9755C" w:rsidSect="00D9755C">
      <w:footerReference w:type="default" r:id="rId15"/>
      <w:pgSz w:w="12240" w:h="15840"/>
      <w:pgMar w:top="720" w:right="720" w:bottom="720" w:left="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B5977A" w14:textId="77777777" w:rsidR="00541E41" w:rsidRDefault="00541E41" w:rsidP="00016B32">
      <w:pPr>
        <w:spacing w:after="0"/>
      </w:pPr>
      <w:r>
        <w:separator/>
      </w:r>
    </w:p>
  </w:endnote>
  <w:endnote w:type="continuationSeparator" w:id="0">
    <w:p w14:paraId="30769D4C" w14:textId="77777777" w:rsidR="00541E41" w:rsidRDefault="00541E41" w:rsidP="00016B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D6DCF" w14:textId="335F90F0" w:rsidR="00016B32" w:rsidRDefault="00016B32">
    <w:pPr>
      <w:pStyle w:val="Footer"/>
    </w:pPr>
    <w:r w:rsidRPr="003477E3">
      <w:rPr>
        <w:noProof/>
      </w:rPr>
      <mc:AlternateContent>
        <mc:Choice Requires="wps">
          <w:drawing>
            <wp:anchor distT="0" distB="0" distL="114300" distR="114300" simplePos="0" relativeHeight="251659264" behindDoc="0" locked="0" layoutInCell="1" allowOverlap="1" wp14:anchorId="74481C9A" wp14:editId="310E4FB8">
              <wp:simplePos x="0" y="0"/>
              <wp:positionH relativeFrom="page">
                <wp:posOffset>457200</wp:posOffset>
              </wp:positionH>
              <wp:positionV relativeFrom="page">
                <wp:posOffset>9722419</wp:posOffset>
              </wp:positionV>
              <wp:extent cx="6858000" cy="388620"/>
              <wp:effectExtent l="0" t="0" r="0" b="17780"/>
              <wp:wrapTight wrapText="bothSides">
                <wp:wrapPolygon edited="0">
                  <wp:start x="0" y="0"/>
                  <wp:lineTo x="0" y="21176"/>
                  <wp:lineTo x="21520" y="21176"/>
                  <wp:lineTo x="21520" y="0"/>
                  <wp:lineTo x="0" y="0"/>
                </wp:wrapPolygon>
              </wp:wrapTight>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D68B7E6" w14:textId="23846849" w:rsidR="00016B32" w:rsidRPr="00016B32" w:rsidRDefault="00016B32" w:rsidP="00016B32">
                          <w:pPr>
                            <w:pStyle w:val="Heading1"/>
                            <w:spacing w:after="0"/>
                            <w:jc w:val="center"/>
                            <w:rPr>
                              <w:rFonts w:ascii="Cambria" w:hAnsi="Cambria"/>
                              <w:b/>
                              <w:color w:val="1F497D" w:themeColor="text2"/>
                              <w:sz w:val="40"/>
                              <w:szCs w:val="3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81C9A" id="_x0000_t202" coordsize="21600,21600" o:spt="202" path="m,l,21600r21600,l21600,xe">
              <v:stroke joinstyle="miter"/>
              <v:path gradientshapeok="t" o:connecttype="rect"/>
            </v:shapetype>
            <v:shape id="_x0000_s1038" type="#_x0000_t202" style="position:absolute;margin-left:36pt;margin-top:765.55pt;width:540pt;height:30.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" filled="f" stroked="f">
              <v:textbox inset="0,0,0,0">
                <w:txbxContent>
                  <w:p w14:paraId="5D68B7E6" w14:textId="23846849" w:rsidR="00016B32" w:rsidRPr="00016B32" w:rsidRDefault="00016B32" w:rsidP="00016B32">
                    <w:pPr>
                      <w:pStyle w:val="Heading1"/>
                      <w:spacing w:after="0"/>
                      <w:jc w:val="center"/>
                      <w:rPr>
                        <w:rFonts w:ascii="Cambria" w:hAnsi="Cambria"/>
                        <w:b/>
                        <w:color w:val="1F497D" w:themeColor="text2"/>
                        <w:sz w:val="40"/>
                        <w:szCs w:val="34"/>
                      </w:rPr>
                    </w:pPr>
                  </w:p>
                </w:txbxContent>
              </v:textbox>
              <w10:wrap type="tight"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B4DE83" w14:textId="77777777" w:rsidR="00541E41" w:rsidRDefault="00541E41" w:rsidP="00016B32">
      <w:pPr>
        <w:spacing w:after="0"/>
      </w:pPr>
      <w:r>
        <w:separator/>
      </w:r>
    </w:p>
  </w:footnote>
  <w:footnote w:type="continuationSeparator" w:id="0">
    <w:p w14:paraId="081C10C6" w14:textId="77777777" w:rsidR="00541E41" w:rsidRDefault="00541E41" w:rsidP="00016B3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52691"/>
    <w:multiLevelType w:val="hybridMultilevel"/>
    <w:tmpl w:val="A89CE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0F49B2"/>
    <w:multiLevelType w:val="hybridMultilevel"/>
    <w:tmpl w:val="087E3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826964"/>
    <w:multiLevelType w:val="hybridMultilevel"/>
    <w:tmpl w:val="F0D24F0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451157A2"/>
    <w:multiLevelType w:val="hybridMultilevel"/>
    <w:tmpl w:val="7862D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0F48D8"/>
    <w:multiLevelType w:val="hybridMultilevel"/>
    <w:tmpl w:val="ACDAB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E83E1E"/>
    <w:multiLevelType w:val="hybridMultilevel"/>
    <w:tmpl w:val="917491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A7B3BB4"/>
    <w:multiLevelType w:val="hybridMultilevel"/>
    <w:tmpl w:val="49965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756995"/>
    <w:multiLevelType w:val="hybridMultilevel"/>
    <w:tmpl w:val="51A0B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BA0958"/>
    <w:multiLevelType w:val="hybridMultilevel"/>
    <w:tmpl w:val="4948C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4"/>
  </w:num>
  <w:num w:numId="5">
    <w:abstractNumId w:val="1"/>
  </w:num>
  <w:num w:numId="6">
    <w:abstractNumId w:val="0"/>
  </w:num>
  <w:num w:numId="7">
    <w:abstractNumId w:val="5"/>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StaticGuides" w:val="1"/>
  </w:docVars>
  <w:rsids>
    <w:rsidRoot w:val="0021380E"/>
    <w:rsid w:val="00016B32"/>
    <w:rsid w:val="0004118E"/>
    <w:rsid w:val="00041B40"/>
    <w:rsid w:val="000645B6"/>
    <w:rsid w:val="0007436D"/>
    <w:rsid w:val="000903D1"/>
    <w:rsid w:val="000A2C8E"/>
    <w:rsid w:val="000A3664"/>
    <w:rsid w:val="000A3B85"/>
    <w:rsid w:val="000D2407"/>
    <w:rsid w:val="000F2E08"/>
    <w:rsid w:val="001322E2"/>
    <w:rsid w:val="00132FE2"/>
    <w:rsid w:val="00161BD7"/>
    <w:rsid w:val="001A2093"/>
    <w:rsid w:val="001B5B52"/>
    <w:rsid w:val="001F035D"/>
    <w:rsid w:val="001F3152"/>
    <w:rsid w:val="0021380E"/>
    <w:rsid w:val="00247109"/>
    <w:rsid w:val="00256372"/>
    <w:rsid w:val="00285790"/>
    <w:rsid w:val="002D5D20"/>
    <w:rsid w:val="002E3ACB"/>
    <w:rsid w:val="002F39B9"/>
    <w:rsid w:val="00302C4C"/>
    <w:rsid w:val="003349A7"/>
    <w:rsid w:val="00334A2A"/>
    <w:rsid w:val="003477E3"/>
    <w:rsid w:val="00353EFE"/>
    <w:rsid w:val="00356C7C"/>
    <w:rsid w:val="00362747"/>
    <w:rsid w:val="003676FA"/>
    <w:rsid w:val="003B507A"/>
    <w:rsid w:val="003D1572"/>
    <w:rsid w:val="003F14DD"/>
    <w:rsid w:val="004073AD"/>
    <w:rsid w:val="004143C9"/>
    <w:rsid w:val="004205F6"/>
    <w:rsid w:val="00467EFF"/>
    <w:rsid w:val="004824CB"/>
    <w:rsid w:val="00485B09"/>
    <w:rsid w:val="004C2A04"/>
    <w:rsid w:val="004D1D88"/>
    <w:rsid w:val="004D4117"/>
    <w:rsid w:val="00517EDD"/>
    <w:rsid w:val="00525E15"/>
    <w:rsid w:val="00526E4F"/>
    <w:rsid w:val="00541E41"/>
    <w:rsid w:val="00543FDE"/>
    <w:rsid w:val="00556D65"/>
    <w:rsid w:val="00576AB8"/>
    <w:rsid w:val="00581E99"/>
    <w:rsid w:val="00591E02"/>
    <w:rsid w:val="005B158F"/>
    <w:rsid w:val="005B46FD"/>
    <w:rsid w:val="005F19C9"/>
    <w:rsid w:val="0062366A"/>
    <w:rsid w:val="00665325"/>
    <w:rsid w:val="0067486E"/>
    <w:rsid w:val="0067555C"/>
    <w:rsid w:val="006842F0"/>
    <w:rsid w:val="00684FD5"/>
    <w:rsid w:val="00687DFB"/>
    <w:rsid w:val="006A515D"/>
    <w:rsid w:val="006D0F81"/>
    <w:rsid w:val="006F24D4"/>
    <w:rsid w:val="006F5E9B"/>
    <w:rsid w:val="00725009"/>
    <w:rsid w:val="00732758"/>
    <w:rsid w:val="00751F85"/>
    <w:rsid w:val="00757AD2"/>
    <w:rsid w:val="00781F04"/>
    <w:rsid w:val="0078756F"/>
    <w:rsid w:val="007B0563"/>
    <w:rsid w:val="007C30A1"/>
    <w:rsid w:val="007D6A48"/>
    <w:rsid w:val="00804A8A"/>
    <w:rsid w:val="0081109A"/>
    <w:rsid w:val="00835C3C"/>
    <w:rsid w:val="008434BE"/>
    <w:rsid w:val="00861FA7"/>
    <w:rsid w:val="008A7893"/>
    <w:rsid w:val="008D2E6C"/>
    <w:rsid w:val="008E6720"/>
    <w:rsid w:val="00923BE8"/>
    <w:rsid w:val="00943850"/>
    <w:rsid w:val="00957250"/>
    <w:rsid w:val="00973B0D"/>
    <w:rsid w:val="0098303B"/>
    <w:rsid w:val="009D48E8"/>
    <w:rsid w:val="00A12DDD"/>
    <w:rsid w:val="00A21D2F"/>
    <w:rsid w:val="00A45AED"/>
    <w:rsid w:val="00A62CB5"/>
    <w:rsid w:val="00A63EB1"/>
    <w:rsid w:val="00A6684D"/>
    <w:rsid w:val="00A66B83"/>
    <w:rsid w:val="00A76FCA"/>
    <w:rsid w:val="00A94254"/>
    <w:rsid w:val="00AA3A4E"/>
    <w:rsid w:val="00AC494C"/>
    <w:rsid w:val="00AD0CA4"/>
    <w:rsid w:val="00B3377F"/>
    <w:rsid w:val="00B41FBC"/>
    <w:rsid w:val="00B53275"/>
    <w:rsid w:val="00BF1DFF"/>
    <w:rsid w:val="00BF79FB"/>
    <w:rsid w:val="00C23353"/>
    <w:rsid w:val="00C401F5"/>
    <w:rsid w:val="00C73293"/>
    <w:rsid w:val="00C74B0D"/>
    <w:rsid w:val="00C768BA"/>
    <w:rsid w:val="00C9747C"/>
    <w:rsid w:val="00CA00B6"/>
    <w:rsid w:val="00CC5C33"/>
    <w:rsid w:val="00CD10E1"/>
    <w:rsid w:val="00CF0AB0"/>
    <w:rsid w:val="00CF13DE"/>
    <w:rsid w:val="00CF172E"/>
    <w:rsid w:val="00CF6130"/>
    <w:rsid w:val="00D0688A"/>
    <w:rsid w:val="00D3784F"/>
    <w:rsid w:val="00D667DC"/>
    <w:rsid w:val="00D77D47"/>
    <w:rsid w:val="00D9755C"/>
    <w:rsid w:val="00DA038C"/>
    <w:rsid w:val="00DA1E91"/>
    <w:rsid w:val="00DB1C06"/>
    <w:rsid w:val="00DB1C8B"/>
    <w:rsid w:val="00DB62C4"/>
    <w:rsid w:val="00DD170A"/>
    <w:rsid w:val="00DD414C"/>
    <w:rsid w:val="00DE49B7"/>
    <w:rsid w:val="00E045AD"/>
    <w:rsid w:val="00E04787"/>
    <w:rsid w:val="00E24627"/>
    <w:rsid w:val="00E36612"/>
    <w:rsid w:val="00E65F0F"/>
    <w:rsid w:val="00E6758B"/>
    <w:rsid w:val="00E71F0B"/>
    <w:rsid w:val="00E86C86"/>
    <w:rsid w:val="00EB0CDD"/>
    <w:rsid w:val="00EC03E6"/>
    <w:rsid w:val="00EE7A63"/>
    <w:rsid w:val="00F17553"/>
    <w:rsid w:val="00F36390"/>
    <w:rsid w:val="00F53B9A"/>
    <w:rsid w:val="00F5402A"/>
    <w:rsid w:val="00F66FBC"/>
    <w:rsid w:val="00F713DA"/>
    <w:rsid w:val="00F8632A"/>
    <w:rsid w:val="00FA323F"/>
    <w:rsid w:val="00FC3E6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5AFDD575"/>
  <w15:docId w15:val="{53218242-67D9-4097-8A6C-D590BAA26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1EB8"/>
    <w:rPr>
      <w:color w:val="595959" w:themeColor="text1" w:themeTint="A6"/>
      <w:sz w:val="20"/>
    </w:rPr>
  </w:style>
  <w:style w:type="paragraph" w:styleId="Heading1">
    <w:name w:val="heading 1"/>
    <w:basedOn w:val="Normal"/>
    <w:link w:val="Heading1Char"/>
    <w:uiPriority w:val="9"/>
    <w:qFormat/>
    <w:rsid w:val="003C6A11"/>
    <w:pPr>
      <w:keepNext/>
      <w:keepLines/>
      <w:spacing w:after="120"/>
      <w:outlineLvl w:val="0"/>
    </w:pPr>
    <w:rPr>
      <w:rFonts w:asciiTheme="majorHAnsi" w:eastAsiaTheme="majorEastAsia" w:hAnsiTheme="majorHAnsi" w:cstheme="majorBidi"/>
      <w:bCs/>
      <w:color w:val="4F81BD" w:themeColor="accent1"/>
      <w:sz w:val="28"/>
      <w:szCs w:val="32"/>
    </w:rPr>
  </w:style>
  <w:style w:type="paragraph" w:styleId="Heading2">
    <w:name w:val="heading 2"/>
    <w:basedOn w:val="Normal"/>
    <w:link w:val="Heading2Char"/>
    <w:rsid w:val="007A61FD"/>
    <w:pPr>
      <w:keepNext/>
      <w:keepLines/>
      <w:spacing w:after="0"/>
      <w:outlineLvl w:val="1"/>
    </w:pPr>
    <w:rPr>
      <w:rFonts w:asciiTheme="majorHAnsi" w:eastAsiaTheme="majorEastAsia" w:hAnsiTheme="majorHAnsi" w:cstheme="majorBidi"/>
      <w:b/>
      <w:bCs/>
      <w:color w:val="4F81BD" w:themeColor="accent1"/>
      <w:sz w:val="18"/>
      <w:szCs w:val="26"/>
    </w:rPr>
  </w:style>
  <w:style w:type="paragraph" w:styleId="Heading3">
    <w:name w:val="heading 3"/>
    <w:basedOn w:val="Normal"/>
    <w:next w:val="Normal"/>
    <w:link w:val="Heading3Char"/>
    <w:rsid w:val="00DB4738"/>
    <w:pPr>
      <w:keepNext/>
      <w:keepLines/>
      <w:spacing w:after="0"/>
      <w:outlineLvl w:val="2"/>
    </w:pPr>
    <w:rPr>
      <w:rFonts w:asciiTheme="majorHAnsi" w:eastAsiaTheme="majorEastAsia" w:hAnsiTheme="majorHAnsi" w:cstheme="majorBidi"/>
      <w:bCs/>
      <w:caps/>
      <w:color w:val="4F81BD" w:themeColor="accent1"/>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A11"/>
    <w:rPr>
      <w:rFonts w:asciiTheme="majorHAnsi" w:eastAsiaTheme="majorEastAsia" w:hAnsiTheme="majorHAnsi" w:cstheme="majorBidi"/>
      <w:bCs/>
      <w:color w:val="4F81BD" w:themeColor="accent1"/>
      <w:sz w:val="28"/>
      <w:szCs w:val="32"/>
    </w:rPr>
  </w:style>
  <w:style w:type="character" w:customStyle="1" w:styleId="Heading2Char">
    <w:name w:val="Heading 2 Char"/>
    <w:basedOn w:val="DefaultParagraphFont"/>
    <w:link w:val="Heading2"/>
    <w:rsid w:val="007A61FD"/>
    <w:rPr>
      <w:rFonts w:asciiTheme="majorHAnsi" w:eastAsiaTheme="majorEastAsia" w:hAnsiTheme="majorHAnsi" w:cstheme="majorBidi"/>
      <w:b/>
      <w:bCs/>
      <w:color w:val="4F81BD" w:themeColor="accent1"/>
      <w:sz w:val="18"/>
      <w:szCs w:val="26"/>
    </w:rPr>
  </w:style>
  <w:style w:type="paragraph" w:styleId="Title">
    <w:name w:val="Title"/>
    <w:basedOn w:val="Normal"/>
    <w:next w:val="Normal"/>
    <w:link w:val="TitleChar"/>
    <w:rsid w:val="00B778DC"/>
    <w:pPr>
      <w:spacing w:after="0" w:line="1040" w:lineRule="exact"/>
    </w:pPr>
    <w:rPr>
      <w:rFonts w:asciiTheme="majorHAnsi" w:eastAsiaTheme="majorEastAsia" w:hAnsiTheme="majorHAnsi" w:cstheme="majorBidi"/>
      <w:color w:val="4F81BD" w:themeColor="accent1"/>
      <w:sz w:val="96"/>
      <w:szCs w:val="52"/>
    </w:rPr>
  </w:style>
  <w:style w:type="character" w:customStyle="1" w:styleId="TitleChar">
    <w:name w:val="Title Char"/>
    <w:basedOn w:val="DefaultParagraphFont"/>
    <w:link w:val="Title"/>
    <w:rsid w:val="00B778DC"/>
    <w:rPr>
      <w:rFonts w:asciiTheme="majorHAnsi" w:eastAsiaTheme="majorEastAsia" w:hAnsiTheme="majorHAnsi" w:cstheme="majorBidi"/>
      <w:color w:val="4F81BD" w:themeColor="accent1"/>
      <w:sz w:val="96"/>
      <w:szCs w:val="52"/>
    </w:rPr>
  </w:style>
  <w:style w:type="paragraph" w:styleId="Subtitle">
    <w:name w:val="Subtitle"/>
    <w:basedOn w:val="Normal"/>
    <w:next w:val="Normal"/>
    <w:link w:val="SubtitleChar"/>
    <w:rsid w:val="007A61FD"/>
    <w:pPr>
      <w:numPr>
        <w:ilvl w:val="1"/>
      </w:numPr>
      <w:spacing w:after="0" w:line="600" w:lineRule="exact"/>
    </w:pPr>
    <w:rPr>
      <w:rFonts w:asciiTheme="majorHAnsi" w:eastAsiaTheme="majorEastAsia" w:hAnsiTheme="majorHAnsi" w:cstheme="majorBidi"/>
      <w:iCs/>
      <w:color w:val="4F81BD" w:themeColor="accent1"/>
      <w:sz w:val="54"/>
    </w:rPr>
  </w:style>
  <w:style w:type="character" w:customStyle="1" w:styleId="SubtitleChar">
    <w:name w:val="Subtitle Char"/>
    <w:basedOn w:val="DefaultParagraphFont"/>
    <w:link w:val="Subtitle"/>
    <w:rsid w:val="007A61FD"/>
    <w:rPr>
      <w:rFonts w:asciiTheme="majorHAnsi" w:eastAsiaTheme="majorEastAsia" w:hAnsiTheme="majorHAnsi" w:cstheme="majorBidi"/>
      <w:iCs/>
      <w:color w:val="4F81BD" w:themeColor="accent1"/>
      <w:sz w:val="54"/>
    </w:rPr>
  </w:style>
  <w:style w:type="character" w:customStyle="1" w:styleId="Heading3Char">
    <w:name w:val="Heading 3 Char"/>
    <w:basedOn w:val="DefaultParagraphFont"/>
    <w:link w:val="Heading3"/>
    <w:rsid w:val="00DB4738"/>
    <w:rPr>
      <w:rFonts w:asciiTheme="majorHAnsi" w:eastAsiaTheme="majorEastAsia" w:hAnsiTheme="majorHAnsi" w:cstheme="majorBidi"/>
      <w:bCs/>
      <w:caps/>
      <w:color w:val="4F81BD" w:themeColor="accent1"/>
      <w:sz w:val="16"/>
    </w:rPr>
  </w:style>
  <w:style w:type="paragraph" w:styleId="BlockText">
    <w:name w:val="Block Text"/>
    <w:basedOn w:val="Normal"/>
    <w:rsid w:val="00971C41"/>
    <w:pPr>
      <w:spacing w:after="0"/>
    </w:pPr>
    <w:rPr>
      <w:rFonts w:eastAsiaTheme="minorEastAsia"/>
      <w:b/>
      <w:iCs/>
      <w:color w:val="7F7F7F" w:themeColor="text1" w:themeTint="80"/>
      <w:sz w:val="18"/>
    </w:rPr>
  </w:style>
  <w:style w:type="paragraph" w:customStyle="1" w:styleId="Contact">
    <w:name w:val="Contact"/>
    <w:basedOn w:val="Normal"/>
    <w:qFormat/>
    <w:rsid w:val="00DB4738"/>
    <w:pPr>
      <w:spacing w:after="0"/>
    </w:pPr>
    <w:rPr>
      <w:sz w:val="16"/>
    </w:rPr>
  </w:style>
  <w:style w:type="character" w:styleId="EndnoteReference">
    <w:name w:val="endnote reference"/>
    <w:basedOn w:val="DefaultParagraphFont"/>
    <w:rsid w:val="004073AD"/>
    <w:rPr>
      <w:vertAlign w:val="superscript"/>
    </w:rPr>
  </w:style>
  <w:style w:type="paragraph" w:styleId="ListParagraph">
    <w:name w:val="List Paragraph"/>
    <w:basedOn w:val="Normal"/>
    <w:rsid w:val="00781F04"/>
    <w:pPr>
      <w:ind w:left="720"/>
      <w:contextualSpacing/>
    </w:pPr>
  </w:style>
  <w:style w:type="paragraph" w:styleId="Header">
    <w:name w:val="header"/>
    <w:basedOn w:val="Normal"/>
    <w:link w:val="HeaderChar"/>
    <w:unhideWhenUsed/>
    <w:rsid w:val="00016B32"/>
    <w:pPr>
      <w:tabs>
        <w:tab w:val="center" w:pos="4680"/>
        <w:tab w:val="right" w:pos="9360"/>
      </w:tabs>
      <w:spacing w:after="0"/>
    </w:pPr>
  </w:style>
  <w:style w:type="character" w:customStyle="1" w:styleId="HeaderChar">
    <w:name w:val="Header Char"/>
    <w:basedOn w:val="DefaultParagraphFont"/>
    <w:link w:val="Header"/>
    <w:rsid w:val="00016B32"/>
    <w:rPr>
      <w:color w:val="595959" w:themeColor="text1" w:themeTint="A6"/>
      <w:sz w:val="20"/>
    </w:rPr>
  </w:style>
  <w:style w:type="paragraph" w:styleId="Footer">
    <w:name w:val="footer"/>
    <w:basedOn w:val="Normal"/>
    <w:link w:val="FooterChar"/>
    <w:unhideWhenUsed/>
    <w:rsid w:val="00016B32"/>
    <w:pPr>
      <w:tabs>
        <w:tab w:val="center" w:pos="4680"/>
        <w:tab w:val="right" w:pos="9360"/>
      </w:tabs>
      <w:spacing w:after="0"/>
    </w:pPr>
  </w:style>
  <w:style w:type="character" w:customStyle="1" w:styleId="FooterChar">
    <w:name w:val="Footer Char"/>
    <w:basedOn w:val="DefaultParagraphFont"/>
    <w:link w:val="Footer"/>
    <w:rsid w:val="00016B32"/>
    <w:rPr>
      <w:color w:val="595959" w:themeColor="text1" w:themeTint="A6"/>
      <w:sz w:val="20"/>
    </w:rPr>
  </w:style>
  <w:style w:type="character" w:styleId="Hyperlink">
    <w:name w:val="Hyperlink"/>
    <w:basedOn w:val="DefaultParagraphFont"/>
    <w:rsid w:val="0007436D"/>
    <w:rPr>
      <w:color w:val="0000FF" w:themeColor="hyperlink"/>
      <w:u w:val="single"/>
    </w:rPr>
  </w:style>
  <w:style w:type="paragraph" w:styleId="BalloonText">
    <w:name w:val="Balloon Text"/>
    <w:basedOn w:val="Normal"/>
    <w:link w:val="BalloonTextChar"/>
    <w:semiHidden/>
    <w:unhideWhenUsed/>
    <w:rsid w:val="00526E4F"/>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526E4F"/>
    <w:rPr>
      <w:rFonts w:ascii="Tahoma" w:hAnsi="Tahoma" w:cs="Tahoma"/>
      <w:color w:val="595959" w:themeColor="text1" w:themeTint="A6"/>
      <w:sz w:val="16"/>
      <w:szCs w:val="16"/>
    </w:rPr>
  </w:style>
  <w:style w:type="character" w:customStyle="1" w:styleId="tgc">
    <w:name w:val="_tgc"/>
    <w:basedOn w:val="DefaultParagraphFont"/>
    <w:rsid w:val="00A63E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oh.wa.gov/maternalmortalit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pp.leg.wa.gov/RCW/default.aspx?cite=70.54.45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h.wa.gov/maternalmortalit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app.leg.wa.gov/RCW/default.aspx?cite=70.54.450"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emf"/></Relationships>
</file>

<file path=word/theme/theme1.xml><?xml version="1.0" encoding="utf-8"?>
<a:theme xmlns:a="http://schemas.openxmlformats.org/drawingml/2006/main" name="Black">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7FAEE4B-F000-4C02-B5D9-A9BEDCB8C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Washington State Department of Health</Company>
  <LinksUpToDate>false</LinksUpToDate>
  <CharactersWithSpaces>33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Tara</dc:creator>
  <cp:lastModifiedBy>Bates, Alexis R (DOH)</cp:lastModifiedBy>
  <cp:revision>4</cp:revision>
  <cp:lastPrinted>2016-04-27T17:54:00Z</cp:lastPrinted>
  <dcterms:created xsi:type="dcterms:W3CDTF">2016-11-07T16:31:00Z</dcterms:created>
  <dcterms:modified xsi:type="dcterms:W3CDTF">2016-11-07T16:32:00Z</dcterms:modified>
</cp:coreProperties>
</file>